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2BC" w:rsidRDefault="00E0027C" w:rsidP="007412BC">
      <w:pPr>
        <w:jc w:val="both"/>
        <w:rPr>
          <w:rFonts w:ascii="Verdana" w:hAnsi="Verdana"/>
          <w:b/>
          <w:color w:val="808080" w:themeColor="background1" w:themeShade="80"/>
          <w:sz w:val="20"/>
          <w:szCs w:val="20"/>
        </w:rPr>
      </w:pPr>
      <w:r>
        <w:rPr>
          <w:noProof/>
          <w:lang w:eastAsia="en-AU"/>
        </w:rPr>
        <w:drawing>
          <wp:anchor distT="0" distB="0" distL="114300" distR="114300" simplePos="0" relativeHeight="251658240" behindDoc="0" locked="0" layoutInCell="1" allowOverlap="1" wp14:anchorId="3D63B92C" wp14:editId="35C3A194">
            <wp:simplePos x="0" y="0"/>
            <wp:positionH relativeFrom="column">
              <wp:posOffset>4204970</wp:posOffset>
            </wp:positionH>
            <wp:positionV relativeFrom="paragraph">
              <wp:posOffset>-419735</wp:posOffset>
            </wp:positionV>
            <wp:extent cx="2194560" cy="144907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144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A2AD3">
        <w:rPr>
          <w:noProof/>
          <w:lang w:eastAsia="en-AU"/>
        </w:rPr>
        <w:t xml:space="preserve"> </w:t>
      </w:r>
    </w:p>
    <w:p w:rsidR="007412BC" w:rsidRDefault="007412BC" w:rsidP="007412BC">
      <w:pPr>
        <w:jc w:val="both"/>
        <w:rPr>
          <w:rFonts w:ascii="Verdana" w:hAnsi="Verdana"/>
          <w:b/>
          <w:color w:val="808080" w:themeColor="background1" w:themeShade="80"/>
          <w:sz w:val="20"/>
          <w:szCs w:val="20"/>
        </w:rPr>
      </w:pPr>
    </w:p>
    <w:p w:rsidR="00E0027C" w:rsidRDefault="00E0027C" w:rsidP="00E0027C">
      <w:pPr>
        <w:jc w:val="center"/>
        <w:rPr>
          <w:rFonts w:ascii="Verdana" w:hAnsi="Verdana"/>
          <w:b/>
          <w:color w:val="808080" w:themeColor="background1" w:themeShade="80"/>
          <w:sz w:val="20"/>
          <w:szCs w:val="20"/>
        </w:rPr>
      </w:pPr>
    </w:p>
    <w:p w:rsidR="007412BC" w:rsidRDefault="007412BC" w:rsidP="00E0027C">
      <w:pPr>
        <w:jc w:val="center"/>
        <w:rPr>
          <w:rFonts w:ascii="Verdana" w:hAnsi="Verdana"/>
          <w:b/>
          <w:color w:val="808080" w:themeColor="background1" w:themeShade="80"/>
          <w:sz w:val="24"/>
          <w:szCs w:val="24"/>
        </w:rPr>
      </w:pPr>
      <w:r w:rsidRPr="00E0027C">
        <w:rPr>
          <w:rFonts w:ascii="Verdana" w:hAnsi="Verdana"/>
          <w:b/>
          <w:color w:val="808080" w:themeColor="background1" w:themeShade="80"/>
          <w:sz w:val="24"/>
          <w:szCs w:val="24"/>
        </w:rPr>
        <w:t xml:space="preserve">Referral </w:t>
      </w:r>
      <w:r w:rsidR="004A784D" w:rsidRPr="00E0027C">
        <w:rPr>
          <w:rFonts w:ascii="Verdana" w:hAnsi="Verdana"/>
          <w:b/>
          <w:color w:val="808080" w:themeColor="background1" w:themeShade="80"/>
          <w:sz w:val="24"/>
          <w:szCs w:val="24"/>
        </w:rPr>
        <w:t>Form</w:t>
      </w:r>
    </w:p>
    <w:p w:rsidR="00967B12" w:rsidRPr="00843813" w:rsidRDefault="00967B12" w:rsidP="00967B12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Thank you for your referral, we look forward to supporting your client. </w:t>
      </w:r>
      <w:r w:rsidRPr="00843813">
        <w:rPr>
          <w:b/>
          <w:i/>
          <w:sz w:val="24"/>
          <w:szCs w:val="24"/>
        </w:rPr>
        <w:t xml:space="preserve">Pick up is from 186 </w:t>
      </w:r>
      <w:proofErr w:type="spellStart"/>
      <w:r w:rsidRPr="00843813">
        <w:rPr>
          <w:b/>
          <w:i/>
          <w:sz w:val="24"/>
          <w:szCs w:val="24"/>
        </w:rPr>
        <w:t>Willarong</w:t>
      </w:r>
      <w:proofErr w:type="spellEnd"/>
      <w:r w:rsidRPr="00843813">
        <w:rPr>
          <w:b/>
          <w:i/>
          <w:sz w:val="24"/>
          <w:szCs w:val="24"/>
        </w:rPr>
        <w:t xml:space="preserve"> Rd, Caringbah (off President Ave) </w:t>
      </w:r>
      <w:r>
        <w:rPr>
          <w:b/>
          <w:i/>
          <w:sz w:val="24"/>
          <w:szCs w:val="24"/>
        </w:rPr>
        <w:t xml:space="preserve">by a representative of your organisation at a pre-arranged time. Our insurance prevents us from dealing directly with the recipient. Please note that we need 48 hour notice to book in a collection. </w:t>
      </w:r>
    </w:p>
    <w:p w:rsidR="007412BC" w:rsidRPr="00422871" w:rsidRDefault="007412BC" w:rsidP="00617FDD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Verdana" w:hAnsi="Verdana" w:cs="Arial"/>
          <w:b/>
          <w:color w:val="595959" w:themeColor="text1" w:themeTint="A6"/>
          <w:sz w:val="20"/>
          <w:szCs w:val="20"/>
        </w:rPr>
      </w:pPr>
      <w:r w:rsidRPr="00422871">
        <w:rPr>
          <w:rFonts w:ascii="Verdana" w:hAnsi="Verdana" w:cs="Arial"/>
          <w:b/>
          <w:color w:val="595959" w:themeColor="text1" w:themeTint="A6"/>
          <w:sz w:val="20"/>
          <w:szCs w:val="20"/>
        </w:rPr>
        <w:t>Name of referrer</w:t>
      </w:r>
      <w:r w:rsidR="004A784D" w:rsidRPr="00422871">
        <w:rPr>
          <w:rFonts w:ascii="Verdana" w:hAnsi="Verdana" w:cs="Arial"/>
          <w:b/>
          <w:color w:val="595959" w:themeColor="text1" w:themeTint="A6"/>
          <w:sz w:val="20"/>
          <w:szCs w:val="20"/>
        </w:rPr>
        <w:t xml:space="preserve"> agency</w:t>
      </w:r>
      <w:r w:rsidR="00974DA1">
        <w:rPr>
          <w:rFonts w:ascii="Verdana" w:hAnsi="Verdana" w:cs="Arial"/>
          <w:b/>
          <w:color w:val="595959" w:themeColor="text1" w:themeTint="A6"/>
          <w:sz w:val="20"/>
          <w:szCs w:val="20"/>
        </w:rPr>
        <w:t xml:space="preserve"> and social / case worker</w:t>
      </w:r>
      <w:r w:rsidR="00617FDD" w:rsidRPr="00422871">
        <w:rPr>
          <w:rFonts w:ascii="Verdana" w:hAnsi="Verdana" w:cs="Arial"/>
          <w:b/>
          <w:color w:val="595959" w:themeColor="text1" w:themeTint="A6"/>
          <w:sz w:val="20"/>
          <w:szCs w:val="20"/>
        </w:rPr>
        <w:t xml:space="preserve">: </w:t>
      </w:r>
    </w:p>
    <w:p w:rsidR="00617FDD" w:rsidRDefault="00617FDD" w:rsidP="00422871">
      <w:pPr>
        <w:pStyle w:val="ListParagraph"/>
        <w:shd w:val="clear" w:color="auto" w:fill="FFFFFF"/>
        <w:spacing w:after="0" w:line="240" w:lineRule="auto"/>
        <w:ind w:left="360"/>
        <w:jc w:val="both"/>
        <w:rPr>
          <w:rFonts w:ascii="Verdana" w:hAnsi="Verdana" w:cs="Arial"/>
          <w:color w:val="595959" w:themeColor="text1" w:themeTint="A6"/>
          <w:sz w:val="20"/>
          <w:szCs w:val="20"/>
        </w:rPr>
      </w:pPr>
    </w:p>
    <w:p w:rsidR="00617FDD" w:rsidRDefault="00617FDD" w:rsidP="00422871">
      <w:pPr>
        <w:pStyle w:val="ListParagraph"/>
        <w:shd w:val="clear" w:color="auto" w:fill="FFFFFF"/>
        <w:spacing w:after="0" w:line="240" w:lineRule="auto"/>
        <w:ind w:left="360"/>
        <w:jc w:val="both"/>
        <w:rPr>
          <w:rFonts w:ascii="Verdana" w:hAnsi="Verdana" w:cs="Arial"/>
          <w:color w:val="595959" w:themeColor="text1" w:themeTint="A6"/>
          <w:sz w:val="20"/>
          <w:szCs w:val="20"/>
        </w:rPr>
      </w:pPr>
      <w:bookmarkStart w:id="0" w:name="_GoBack"/>
      <w:bookmarkEnd w:id="0"/>
    </w:p>
    <w:p w:rsidR="00E0711C" w:rsidRDefault="00E0711C" w:rsidP="00E0711C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Verdana" w:hAnsi="Verdana" w:cs="Arial"/>
          <w:b/>
          <w:color w:val="595959" w:themeColor="text1" w:themeTint="A6"/>
          <w:sz w:val="20"/>
          <w:szCs w:val="20"/>
        </w:rPr>
      </w:pPr>
      <w:r w:rsidRPr="00422871">
        <w:rPr>
          <w:rFonts w:ascii="Verdana" w:hAnsi="Verdana" w:cs="Arial"/>
          <w:b/>
          <w:color w:val="595959" w:themeColor="text1" w:themeTint="A6"/>
          <w:sz w:val="20"/>
          <w:szCs w:val="20"/>
        </w:rPr>
        <w:t>Details of recipient:</w:t>
      </w:r>
    </w:p>
    <w:p w:rsidR="00E0711C" w:rsidRPr="00422871" w:rsidRDefault="00E0711C" w:rsidP="00422871">
      <w:pPr>
        <w:pStyle w:val="ListParagraph"/>
        <w:shd w:val="clear" w:color="auto" w:fill="FFFFFF"/>
        <w:spacing w:after="0" w:line="240" w:lineRule="auto"/>
        <w:ind w:left="360"/>
        <w:jc w:val="both"/>
        <w:rPr>
          <w:rFonts w:ascii="Verdana" w:hAnsi="Verdana" w:cs="Arial"/>
          <w:b/>
          <w:color w:val="595959" w:themeColor="text1" w:themeTint="A6"/>
          <w:sz w:val="20"/>
          <w:szCs w:val="20"/>
        </w:rPr>
      </w:pPr>
    </w:p>
    <w:p w:rsidR="00974DA1" w:rsidRDefault="00967B12" w:rsidP="00422871">
      <w:pPr>
        <w:pStyle w:val="Levela"/>
        <w:rPr>
          <w:color w:val="595959" w:themeColor="text1" w:themeTint="A6"/>
          <w:sz w:val="20"/>
          <w:szCs w:val="20"/>
        </w:rPr>
      </w:pPr>
      <w:r>
        <w:rPr>
          <w:color w:val="595959" w:themeColor="text1" w:themeTint="A6"/>
          <w:sz w:val="20"/>
          <w:szCs w:val="20"/>
        </w:rPr>
        <w:t>Full name of recipient (for internal use only):</w:t>
      </w:r>
    </w:p>
    <w:p w:rsidR="00F244D3" w:rsidRPr="00422871" w:rsidRDefault="00E0027C" w:rsidP="00422871">
      <w:pPr>
        <w:pStyle w:val="Levela"/>
        <w:rPr>
          <w:color w:val="595959" w:themeColor="text1" w:themeTint="A6"/>
          <w:sz w:val="20"/>
          <w:szCs w:val="20"/>
        </w:rPr>
      </w:pPr>
      <w:r>
        <w:rPr>
          <w:color w:val="595959" w:themeColor="text1" w:themeTint="A6"/>
          <w:sz w:val="20"/>
          <w:szCs w:val="20"/>
        </w:rPr>
        <w:t>Suburb/P</w:t>
      </w:r>
      <w:r w:rsidR="00F244D3" w:rsidRPr="00422871">
        <w:rPr>
          <w:color w:val="595959" w:themeColor="text1" w:themeTint="A6"/>
          <w:sz w:val="20"/>
          <w:szCs w:val="20"/>
        </w:rPr>
        <w:t>ostcode/Local Government Area of recipient:</w:t>
      </w:r>
    </w:p>
    <w:p w:rsidR="00DA5523" w:rsidRPr="00DA5523" w:rsidRDefault="00DA5523" w:rsidP="00B252BA">
      <w:pPr>
        <w:pStyle w:val="Levela"/>
        <w:rPr>
          <w:color w:val="595959" w:themeColor="text1" w:themeTint="A6"/>
          <w:sz w:val="20"/>
          <w:szCs w:val="20"/>
        </w:rPr>
      </w:pPr>
      <w:r>
        <w:rPr>
          <w:color w:val="595959" w:themeColor="text1" w:themeTint="A6"/>
          <w:sz w:val="20"/>
          <w:szCs w:val="20"/>
        </w:rPr>
        <w:t>Children’s details:</w:t>
      </w:r>
    </w:p>
    <w:tbl>
      <w:tblPr>
        <w:tblW w:w="5393" w:type="dxa"/>
        <w:tblInd w:w="1387" w:type="dxa"/>
        <w:tblLook w:val="04A0" w:firstRow="1" w:lastRow="0" w:firstColumn="1" w:lastColumn="0" w:noHBand="0" w:noVBand="1"/>
      </w:tblPr>
      <w:tblGrid>
        <w:gridCol w:w="1698"/>
        <w:gridCol w:w="992"/>
        <w:gridCol w:w="1560"/>
        <w:gridCol w:w="1143"/>
      </w:tblGrid>
      <w:tr w:rsidR="00DA5523" w:rsidRPr="00DA5523" w:rsidTr="00DA5523">
        <w:trPr>
          <w:trHeight w:val="300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523" w:rsidRPr="00DA5523" w:rsidRDefault="00DA5523" w:rsidP="00DA552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95959" w:themeColor="text1" w:themeTint="A6"/>
                <w:lang w:eastAsia="en-AU"/>
              </w:rPr>
            </w:pPr>
            <w:r w:rsidRPr="00DA5523">
              <w:rPr>
                <w:rFonts w:ascii="Calibri" w:eastAsia="Times New Roman" w:hAnsi="Calibri" w:cs="Times New Roman"/>
                <w:b/>
                <w:bCs/>
                <w:color w:val="595959" w:themeColor="text1" w:themeTint="A6"/>
                <w:lang w:eastAsia="en-AU"/>
              </w:rPr>
              <w:t>Age / Due Date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523" w:rsidRPr="00DA5523" w:rsidRDefault="00DA5523" w:rsidP="00DA552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95959" w:themeColor="text1" w:themeTint="A6"/>
                <w:lang w:eastAsia="en-AU"/>
              </w:rPr>
            </w:pPr>
            <w:r w:rsidRPr="00DA5523">
              <w:rPr>
                <w:rFonts w:ascii="Calibri" w:eastAsia="Times New Roman" w:hAnsi="Calibri" w:cs="Times New Roman"/>
                <w:b/>
                <w:bCs/>
                <w:color w:val="595959" w:themeColor="text1" w:themeTint="A6"/>
                <w:lang w:eastAsia="en-AU"/>
              </w:rPr>
              <w:t xml:space="preserve">Gender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523" w:rsidRPr="00DA5523" w:rsidRDefault="00DA5523" w:rsidP="00DA552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95959" w:themeColor="text1" w:themeTint="A6"/>
                <w:lang w:eastAsia="en-AU"/>
              </w:rPr>
            </w:pPr>
            <w:r w:rsidRPr="00DA5523">
              <w:rPr>
                <w:rFonts w:ascii="Calibri" w:eastAsia="Times New Roman" w:hAnsi="Calibri" w:cs="Times New Roman"/>
                <w:b/>
                <w:bCs/>
                <w:color w:val="595959" w:themeColor="text1" w:themeTint="A6"/>
                <w:lang w:eastAsia="en-AU"/>
              </w:rPr>
              <w:t>Clothing Size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523" w:rsidRPr="00DA5523" w:rsidRDefault="00DA5523" w:rsidP="00DA552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95959" w:themeColor="text1" w:themeTint="A6"/>
                <w:lang w:eastAsia="en-AU"/>
              </w:rPr>
            </w:pPr>
            <w:r w:rsidRPr="00DA5523">
              <w:rPr>
                <w:rFonts w:ascii="Calibri" w:eastAsia="Times New Roman" w:hAnsi="Calibri" w:cs="Times New Roman"/>
                <w:b/>
                <w:bCs/>
                <w:color w:val="595959" w:themeColor="text1" w:themeTint="A6"/>
                <w:lang w:eastAsia="en-AU"/>
              </w:rPr>
              <w:t>Shoe Size</w:t>
            </w:r>
          </w:p>
        </w:tc>
      </w:tr>
      <w:tr w:rsidR="00DA5523" w:rsidRPr="00DA5523" w:rsidTr="00DA5523">
        <w:trPr>
          <w:trHeight w:val="300"/>
        </w:trPr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523" w:rsidRPr="00DA5523" w:rsidRDefault="00DA5523" w:rsidP="00DA5523">
            <w:pPr>
              <w:spacing w:after="0" w:line="240" w:lineRule="auto"/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</w:pPr>
            <w:r w:rsidRPr="00DA5523"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523" w:rsidRPr="00DA5523" w:rsidRDefault="00DA5523" w:rsidP="00DA5523">
            <w:pPr>
              <w:spacing w:after="0" w:line="240" w:lineRule="auto"/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</w:pPr>
            <w:r w:rsidRPr="00DA5523"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523" w:rsidRPr="00DA5523" w:rsidRDefault="00DA5523" w:rsidP="00DA5523">
            <w:pPr>
              <w:spacing w:after="0" w:line="240" w:lineRule="auto"/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</w:pPr>
            <w:r w:rsidRPr="00DA5523"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523" w:rsidRPr="00DA5523" w:rsidRDefault="00DA5523" w:rsidP="00DA5523">
            <w:pPr>
              <w:spacing w:after="0" w:line="240" w:lineRule="auto"/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</w:pPr>
            <w:r w:rsidRPr="00DA5523"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  <w:t> </w:t>
            </w:r>
          </w:p>
        </w:tc>
      </w:tr>
      <w:tr w:rsidR="00DA5523" w:rsidRPr="00DA5523" w:rsidTr="00DA5523">
        <w:trPr>
          <w:trHeight w:val="300"/>
        </w:trPr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523" w:rsidRPr="00DA5523" w:rsidRDefault="00DA5523" w:rsidP="00DA5523">
            <w:pPr>
              <w:spacing w:after="0" w:line="240" w:lineRule="auto"/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</w:pPr>
            <w:r w:rsidRPr="00DA5523"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523" w:rsidRPr="00DA5523" w:rsidRDefault="00DA5523" w:rsidP="00DA5523">
            <w:pPr>
              <w:spacing w:after="0" w:line="240" w:lineRule="auto"/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</w:pPr>
            <w:r w:rsidRPr="00DA5523"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523" w:rsidRPr="00DA5523" w:rsidRDefault="00DA5523" w:rsidP="00DA5523">
            <w:pPr>
              <w:spacing w:after="0" w:line="240" w:lineRule="auto"/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</w:pPr>
            <w:r w:rsidRPr="00DA5523"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523" w:rsidRPr="00DA5523" w:rsidRDefault="00DA5523" w:rsidP="00DA5523">
            <w:pPr>
              <w:spacing w:after="0" w:line="240" w:lineRule="auto"/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</w:pPr>
            <w:r w:rsidRPr="00DA5523"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  <w:t> </w:t>
            </w:r>
          </w:p>
        </w:tc>
      </w:tr>
      <w:tr w:rsidR="00DA5523" w:rsidRPr="00DA5523" w:rsidTr="00DA5523">
        <w:trPr>
          <w:trHeight w:val="300"/>
        </w:trPr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523" w:rsidRPr="00DA5523" w:rsidRDefault="00DA5523" w:rsidP="00DA5523">
            <w:pPr>
              <w:spacing w:after="0" w:line="240" w:lineRule="auto"/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</w:pPr>
            <w:r w:rsidRPr="00DA5523"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523" w:rsidRPr="00DA5523" w:rsidRDefault="00DA5523" w:rsidP="00DA5523">
            <w:pPr>
              <w:spacing w:after="0" w:line="240" w:lineRule="auto"/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</w:pPr>
            <w:r w:rsidRPr="00DA5523"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523" w:rsidRPr="00DA5523" w:rsidRDefault="00DA5523" w:rsidP="00DA5523">
            <w:pPr>
              <w:spacing w:after="0" w:line="240" w:lineRule="auto"/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</w:pPr>
            <w:r w:rsidRPr="00DA5523"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523" w:rsidRPr="00DA5523" w:rsidRDefault="00DA5523" w:rsidP="00DA5523">
            <w:pPr>
              <w:spacing w:after="0" w:line="240" w:lineRule="auto"/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</w:pPr>
            <w:r w:rsidRPr="00DA5523"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  <w:t> </w:t>
            </w:r>
          </w:p>
        </w:tc>
      </w:tr>
      <w:tr w:rsidR="00DA5523" w:rsidRPr="00DA5523" w:rsidTr="00DA5523">
        <w:trPr>
          <w:trHeight w:val="300"/>
        </w:trPr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523" w:rsidRPr="00DA5523" w:rsidRDefault="00DA5523" w:rsidP="00DA5523">
            <w:pPr>
              <w:spacing w:after="0" w:line="240" w:lineRule="auto"/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</w:pPr>
            <w:r w:rsidRPr="00DA5523"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523" w:rsidRPr="00DA5523" w:rsidRDefault="00DA5523" w:rsidP="00DA5523">
            <w:pPr>
              <w:spacing w:after="0" w:line="240" w:lineRule="auto"/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</w:pPr>
            <w:r w:rsidRPr="00DA5523"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523" w:rsidRPr="00DA5523" w:rsidRDefault="00DA5523" w:rsidP="00DA5523">
            <w:pPr>
              <w:spacing w:after="0" w:line="240" w:lineRule="auto"/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</w:pPr>
            <w:r w:rsidRPr="00DA5523"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523" w:rsidRPr="00DA5523" w:rsidRDefault="00DA5523" w:rsidP="00DA5523">
            <w:pPr>
              <w:spacing w:after="0" w:line="240" w:lineRule="auto"/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</w:pPr>
            <w:r w:rsidRPr="00DA5523"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  <w:t> </w:t>
            </w:r>
          </w:p>
        </w:tc>
      </w:tr>
      <w:tr w:rsidR="00DA5523" w:rsidRPr="00DA5523" w:rsidTr="00DA5523">
        <w:trPr>
          <w:trHeight w:val="300"/>
        </w:trPr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523" w:rsidRPr="00DA5523" w:rsidRDefault="00DA5523" w:rsidP="00DA5523">
            <w:pPr>
              <w:spacing w:after="0" w:line="240" w:lineRule="auto"/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</w:pPr>
            <w:r w:rsidRPr="00DA5523"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523" w:rsidRPr="00DA5523" w:rsidRDefault="00DA5523" w:rsidP="00DA5523">
            <w:pPr>
              <w:spacing w:after="0" w:line="240" w:lineRule="auto"/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</w:pPr>
            <w:r w:rsidRPr="00DA5523"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523" w:rsidRPr="00DA5523" w:rsidRDefault="00DA5523" w:rsidP="00DA5523">
            <w:pPr>
              <w:spacing w:after="0" w:line="240" w:lineRule="auto"/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</w:pPr>
            <w:r w:rsidRPr="00DA5523"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523" w:rsidRPr="00DA5523" w:rsidRDefault="00DA5523" w:rsidP="00DA5523">
            <w:pPr>
              <w:spacing w:after="0" w:line="240" w:lineRule="auto"/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</w:pPr>
            <w:r w:rsidRPr="00DA5523"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  <w:t> </w:t>
            </w:r>
          </w:p>
        </w:tc>
      </w:tr>
      <w:tr w:rsidR="00DA5523" w:rsidRPr="00DA5523" w:rsidTr="00DA5523">
        <w:trPr>
          <w:trHeight w:val="300"/>
        </w:trPr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523" w:rsidRPr="00DA5523" w:rsidRDefault="00DA5523" w:rsidP="00DA5523">
            <w:pPr>
              <w:spacing w:after="0" w:line="240" w:lineRule="auto"/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</w:pPr>
            <w:r w:rsidRPr="00DA5523"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523" w:rsidRPr="00DA5523" w:rsidRDefault="00DA5523" w:rsidP="00DA5523">
            <w:pPr>
              <w:spacing w:after="0" w:line="240" w:lineRule="auto"/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</w:pPr>
            <w:r w:rsidRPr="00DA5523"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523" w:rsidRPr="00DA5523" w:rsidRDefault="00DA5523" w:rsidP="00DA5523">
            <w:pPr>
              <w:spacing w:after="0" w:line="240" w:lineRule="auto"/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</w:pPr>
            <w:r w:rsidRPr="00DA5523"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523" w:rsidRPr="00DA5523" w:rsidRDefault="00DA5523" w:rsidP="00DA5523">
            <w:pPr>
              <w:spacing w:after="0" w:line="240" w:lineRule="auto"/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</w:pPr>
            <w:r w:rsidRPr="00DA5523"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  <w:t> </w:t>
            </w:r>
          </w:p>
        </w:tc>
      </w:tr>
    </w:tbl>
    <w:p w:rsidR="00E0027C" w:rsidRPr="00E0027C" w:rsidRDefault="00E0027C" w:rsidP="00E0027C">
      <w:pPr>
        <w:pStyle w:val="Levela"/>
        <w:numPr>
          <w:ilvl w:val="0"/>
          <w:numId w:val="0"/>
        </w:numPr>
        <w:ind w:left="1406"/>
        <w:rPr>
          <w:color w:val="595959" w:themeColor="text1" w:themeTint="A6"/>
          <w:sz w:val="16"/>
          <w:szCs w:val="16"/>
        </w:rPr>
      </w:pPr>
    </w:p>
    <w:p w:rsidR="00B252BA" w:rsidRPr="00B252BA" w:rsidRDefault="00B252BA" w:rsidP="00B252BA">
      <w:pPr>
        <w:pStyle w:val="Levela"/>
        <w:rPr>
          <w:color w:val="595959" w:themeColor="text1" w:themeTint="A6"/>
          <w:sz w:val="20"/>
          <w:szCs w:val="20"/>
        </w:rPr>
      </w:pPr>
      <w:r w:rsidRPr="00B252BA">
        <w:rPr>
          <w:color w:val="595959" w:themeColor="text1" w:themeTint="A6"/>
          <w:sz w:val="20"/>
          <w:szCs w:val="20"/>
        </w:rPr>
        <w:t>Does the family identify as Aboriginal/Torres Strait Islander</w:t>
      </w:r>
      <w:r>
        <w:rPr>
          <w:color w:val="595959" w:themeColor="text1" w:themeTint="A6"/>
          <w:sz w:val="20"/>
          <w:szCs w:val="20"/>
        </w:rPr>
        <w:t>?</w:t>
      </w:r>
    </w:p>
    <w:p w:rsidR="007412BC" w:rsidRPr="00422871" w:rsidRDefault="007412BC" w:rsidP="007412BC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Verdana" w:hAnsi="Verdana" w:cs="Arial"/>
          <w:b/>
          <w:color w:val="595959" w:themeColor="text1" w:themeTint="A6"/>
          <w:sz w:val="20"/>
          <w:szCs w:val="20"/>
        </w:rPr>
      </w:pPr>
      <w:r w:rsidRPr="00422871">
        <w:rPr>
          <w:rFonts w:ascii="Verdana" w:hAnsi="Verdana" w:cs="Arial"/>
          <w:b/>
          <w:color w:val="595959" w:themeColor="text1" w:themeTint="A6"/>
          <w:sz w:val="20"/>
          <w:szCs w:val="20"/>
        </w:rPr>
        <w:t>Reason for</w:t>
      </w:r>
      <w:r w:rsidR="00C1273E" w:rsidRPr="00422871">
        <w:rPr>
          <w:rFonts w:ascii="Verdana" w:hAnsi="Verdana" w:cs="Arial"/>
          <w:b/>
          <w:color w:val="595959" w:themeColor="text1" w:themeTint="A6"/>
          <w:sz w:val="20"/>
          <w:szCs w:val="20"/>
        </w:rPr>
        <w:t xml:space="preserve"> request: </w:t>
      </w:r>
      <w:r w:rsidR="00C1273E" w:rsidRPr="00556E4B">
        <w:rPr>
          <w:rFonts w:ascii="Verdana" w:hAnsi="Verdana" w:cs="Arial"/>
          <w:color w:val="595959" w:themeColor="text1" w:themeTint="A6"/>
          <w:sz w:val="20"/>
          <w:szCs w:val="20"/>
        </w:rPr>
        <w:t>(tick as many as applicable</w:t>
      </w:r>
      <w:r w:rsidRPr="00556E4B">
        <w:rPr>
          <w:rFonts w:ascii="Verdana" w:hAnsi="Verdana" w:cs="Arial"/>
          <w:color w:val="595959" w:themeColor="text1" w:themeTint="A6"/>
          <w:sz w:val="20"/>
          <w:szCs w:val="20"/>
        </w:rPr>
        <w:t>)</w:t>
      </w:r>
    </w:p>
    <w:p w:rsidR="00617FDD" w:rsidRPr="00617FDD" w:rsidRDefault="00617FDD" w:rsidP="00617FDD">
      <w:pPr>
        <w:shd w:val="clear" w:color="auto" w:fill="FFFFFF"/>
        <w:spacing w:after="0" w:line="240" w:lineRule="auto"/>
        <w:jc w:val="both"/>
        <w:rPr>
          <w:rFonts w:ascii="Verdana" w:hAnsi="Verdana" w:cs="Arial"/>
          <w:color w:val="595959" w:themeColor="text1" w:themeTint="A6"/>
          <w:sz w:val="20"/>
          <w:szCs w:val="20"/>
        </w:rPr>
      </w:pPr>
    </w:p>
    <w:p w:rsidR="007412BC" w:rsidRDefault="007412BC" w:rsidP="007412BC">
      <w:pPr>
        <w:pStyle w:val="ListParagraph"/>
        <w:numPr>
          <w:ilvl w:val="0"/>
          <w:numId w:val="3"/>
        </w:numPr>
        <w:shd w:val="clear" w:color="auto" w:fill="FFFFFF"/>
        <w:spacing w:after="45" w:line="210" w:lineRule="atLeast"/>
        <w:rPr>
          <w:rFonts w:ascii="Verdana" w:hAnsi="Verdana" w:cs="Arial"/>
          <w:color w:val="595959" w:themeColor="text1" w:themeTint="A6"/>
          <w:sz w:val="20"/>
          <w:szCs w:val="20"/>
        </w:rPr>
      </w:pPr>
      <w:r w:rsidRPr="007E45C2">
        <w:rPr>
          <w:rFonts w:ascii="Verdana" w:hAnsi="Verdana" w:cs="Arial"/>
          <w:color w:val="595959" w:themeColor="text1" w:themeTint="A6"/>
          <w:sz w:val="20"/>
          <w:szCs w:val="20"/>
        </w:rPr>
        <w:t>Financial hardship</w:t>
      </w:r>
    </w:p>
    <w:p w:rsidR="007412BC" w:rsidRDefault="007412BC" w:rsidP="007412BC">
      <w:pPr>
        <w:pStyle w:val="ListParagraph"/>
        <w:numPr>
          <w:ilvl w:val="0"/>
          <w:numId w:val="3"/>
        </w:numPr>
        <w:shd w:val="clear" w:color="auto" w:fill="FFFFFF"/>
        <w:spacing w:after="45" w:line="210" w:lineRule="atLeast"/>
        <w:rPr>
          <w:rFonts w:ascii="Verdana" w:hAnsi="Verdana" w:cs="Arial"/>
          <w:color w:val="595959" w:themeColor="text1" w:themeTint="A6"/>
          <w:sz w:val="20"/>
          <w:szCs w:val="20"/>
        </w:rPr>
      </w:pPr>
      <w:r w:rsidRPr="007E45C2">
        <w:rPr>
          <w:rFonts w:ascii="Verdana" w:hAnsi="Verdana" w:cs="Arial"/>
          <w:color w:val="595959" w:themeColor="text1" w:themeTint="A6"/>
          <w:sz w:val="20"/>
          <w:szCs w:val="20"/>
        </w:rPr>
        <w:t>Domestic violence</w:t>
      </w:r>
    </w:p>
    <w:p w:rsidR="007412BC" w:rsidRDefault="007412BC" w:rsidP="007412BC">
      <w:pPr>
        <w:pStyle w:val="ListParagraph"/>
        <w:numPr>
          <w:ilvl w:val="0"/>
          <w:numId w:val="3"/>
        </w:numPr>
        <w:shd w:val="clear" w:color="auto" w:fill="FFFFFF"/>
        <w:spacing w:after="45" w:line="210" w:lineRule="atLeast"/>
        <w:rPr>
          <w:rFonts w:ascii="Verdana" w:hAnsi="Verdana" w:cs="Arial"/>
          <w:color w:val="595959" w:themeColor="text1" w:themeTint="A6"/>
          <w:sz w:val="20"/>
          <w:szCs w:val="20"/>
        </w:rPr>
      </w:pPr>
      <w:r w:rsidRPr="007E45C2">
        <w:rPr>
          <w:rFonts w:ascii="Verdana" w:hAnsi="Verdana" w:cs="Arial"/>
          <w:color w:val="595959" w:themeColor="text1" w:themeTint="A6"/>
          <w:sz w:val="20"/>
          <w:szCs w:val="20"/>
        </w:rPr>
        <w:t>Asylum seeker / refugee</w:t>
      </w:r>
    </w:p>
    <w:p w:rsidR="00E0027C" w:rsidRDefault="00DA5523" w:rsidP="00E0027C">
      <w:pPr>
        <w:pStyle w:val="ListParagraph"/>
        <w:numPr>
          <w:ilvl w:val="0"/>
          <w:numId w:val="3"/>
        </w:numPr>
        <w:shd w:val="clear" w:color="auto" w:fill="FFFFFF"/>
        <w:spacing w:after="45" w:line="210" w:lineRule="atLeast"/>
        <w:rPr>
          <w:rFonts w:ascii="Verdana" w:hAnsi="Verdana" w:cs="Arial"/>
          <w:color w:val="595959" w:themeColor="text1" w:themeTint="A6"/>
          <w:sz w:val="20"/>
          <w:szCs w:val="20"/>
        </w:rPr>
      </w:pPr>
      <w:r w:rsidRPr="00E0027C">
        <w:rPr>
          <w:rFonts w:ascii="Verdana" w:hAnsi="Verdana" w:cs="Arial"/>
          <w:color w:val="595959" w:themeColor="text1" w:themeTint="A6"/>
          <w:sz w:val="20"/>
          <w:szCs w:val="20"/>
        </w:rPr>
        <w:t xml:space="preserve">Culturally and linguistically </w:t>
      </w:r>
      <w:r w:rsidR="007412BC" w:rsidRPr="00E0027C">
        <w:rPr>
          <w:rFonts w:ascii="Verdana" w:hAnsi="Verdana" w:cs="Arial"/>
          <w:color w:val="595959" w:themeColor="text1" w:themeTint="A6"/>
          <w:sz w:val="20"/>
          <w:szCs w:val="20"/>
        </w:rPr>
        <w:t>diverse background (CALD)</w:t>
      </w:r>
    </w:p>
    <w:p w:rsidR="00E0027C" w:rsidRPr="00E0027C" w:rsidRDefault="00E0027C" w:rsidP="00E0027C">
      <w:pPr>
        <w:pStyle w:val="ListParagraph"/>
        <w:numPr>
          <w:ilvl w:val="0"/>
          <w:numId w:val="3"/>
        </w:numPr>
        <w:shd w:val="clear" w:color="auto" w:fill="FFFFFF"/>
        <w:spacing w:after="45" w:line="210" w:lineRule="atLeast"/>
        <w:rPr>
          <w:rFonts w:ascii="Verdana" w:hAnsi="Verdana" w:cs="Arial"/>
          <w:color w:val="595959" w:themeColor="text1" w:themeTint="A6"/>
          <w:sz w:val="20"/>
          <w:szCs w:val="20"/>
        </w:rPr>
      </w:pPr>
      <w:r w:rsidRPr="00E0027C">
        <w:rPr>
          <w:rFonts w:ascii="Verdana" w:hAnsi="Verdana" w:cs="Arial"/>
          <w:color w:val="595959" w:themeColor="text1" w:themeTint="A6"/>
          <w:sz w:val="20"/>
          <w:szCs w:val="20"/>
        </w:rPr>
        <w:t>Mental health issues (child and/or parent)</w:t>
      </w:r>
    </w:p>
    <w:p w:rsidR="007412BC" w:rsidRPr="00E0027C" w:rsidRDefault="00E0027C" w:rsidP="00E0027C">
      <w:pPr>
        <w:pStyle w:val="ListParagraph"/>
        <w:numPr>
          <w:ilvl w:val="0"/>
          <w:numId w:val="3"/>
        </w:numPr>
        <w:shd w:val="clear" w:color="auto" w:fill="FFFFFF"/>
        <w:spacing w:after="45" w:line="210" w:lineRule="atLeast"/>
        <w:rPr>
          <w:rFonts w:ascii="Verdana" w:hAnsi="Verdana" w:cs="Arial"/>
          <w:color w:val="595959" w:themeColor="text1" w:themeTint="A6"/>
          <w:sz w:val="20"/>
          <w:szCs w:val="20"/>
        </w:rPr>
      </w:pPr>
      <w:r w:rsidRPr="00E0027C">
        <w:rPr>
          <w:rFonts w:ascii="Verdana" w:hAnsi="Verdana" w:cs="Arial"/>
          <w:color w:val="595959" w:themeColor="text1" w:themeTint="A6"/>
          <w:sz w:val="20"/>
          <w:szCs w:val="20"/>
        </w:rPr>
        <w:t xml:space="preserve">Young </w:t>
      </w:r>
      <w:r w:rsidR="001F4F21">
        <w:rPr>
          <w:rFonts w:ascii="Verdana" w:hAnsi="Verdana" w:cs="Arial"/>
          <w:color w:val="595959" w:themeColor="text1" w:themeTint="A6"/>
          <w:sz w:val="20"/>
          <w:szCs w:val="20"/>
        </w:rPr>
        <w:t>Parent/s</w:t>
      </w:r>
      <w:r w:rsidRPr="00E0027C">
        <w:rPr>
          <w:rFonts w:ascii="Verdana" w:hAnsi="Verdana" w:cs="Arial"/>
          <w:color w:val="595959" w:themeColor="text1" w:themeTint="A6"/>
          <w:sz w:val="20"/>
          <w:szCs w:val="20"/>
        </w:rPr>
        <w:t xml:space="preserve"> (under 25)</w:t>
      </w:r>
    </w:p>
    <w:p w:rsidR="007412BC" w:rsidRDefault="007412BC" w:rsidP="007412BC">
      <w:pPr>
        <w:pStyle w:val="ListParagraph"/>
        <w:numPr>
          <w:ilvl w:val="0"/>
          <w:numId w:val="3"/>
        </w:numPr>
        <w:shd w:val="clear" w:color="auto" w:fill="FFFFFF"/>
        <w:spacing w:after="45" w:line="210" w:lineRule="atLeast"/>
        <w:rPr>
          <w:rFonts w:ascii="Verdana" w:hAnsi="Verdana" w:cs="Arial"/>
          <w:color w:val="595959" w:themeColor="text1" w:themeTint="A6"/>
          <w:sz w:val="20"/>
          <w:szCs w:val="20"/>
        </w:rPr>
      </w:pPr>
      <w:r w:rsidRPr="007E45C2">
        <w:rPr>
          <w:rFonts w:ascii="Verdana" w:hAnsi="Verdana" w:cs="Arial"/>
          <w:color w:val="595959" w:themeColor="text1" w:themeTint="A6"/>
          <w:sz w:val="20"/>
          <w:szCs w:val="20"/>
        </w:rPr>
        <w:t>Housing issues / homelessness</w:t>
      </w:r>
    </w:p>
    <w:p w:rsidR="00E0027C" w:rsidRDefault="00E0027C" w:rsidP="00E0027C">
      <w:pPr>
        <w:pStyle w:val="ListParagraph"/>
        <w:numPr>
          <w:ilvl w:val="0"/>
          <w:numId w:val="3"/>
        </w:numPr>
        <w:shd w:val="clear" w:color="auto" w:fill="FFFFFF"/>
        <w:spacing w:after="45" w:line="210" w:lineRule="atLeast"/>
        <w:rPr>
          <w:rFonts w:ascii="Verdana" w:hAnsi="Verdana" w:cs="Arial"/>
          <w:color w:val="595959" w:themeColor="text1" w:themeTint="A6"/>
          <w:sz w:val="20"/>
          <w:szCs w:val="20"/>
        </w:rPr>
      </w:pPr>
      <w:r w:rsidRPr="007E45C2">
        <w:rPr>
          <w:rFonts w:ascii="Verdana" w:hAnsi="Verdana" w:cs="Arial"/>
          <w:color w:val="595959" w:themeColor="text1" w:themeTint="A6"/>
          <w:sz w:val="20"/>
          <w:szCs w:val="20"/>
        </w:rPr>
        <w:t>Isolation – lack of support</w:t>
      </w:r>
      <w:r>
        <w:rPr>
          <w:rFonts w:ascii="Verdana" w:hAnsi="Verdana" w:cs="Arial"/>
          <w:color w:val="595959" w:themeColor="text1" w:themeTint="A6"/>
          <w:sz w:val="20"/>
          <w:szCs w:val="20"/>
        </w:rPr>
        <w:t xml:space="preserve"> </w:t>
      </w:r>
    </w:p>
    <w:p w:rsidR="007412BC" w:rsidRDefault="007412BC" w:rsidP="00617FDD">
      <w:pPr>
        <w:pStyle w:val="ListParagraph"/>
        <w:numPr>
          <w:ilvl w:val="0"/>
          <w:numId w:val="3"/>
        </w:numPr>
        <w:shd w:val="clear" w:color="auto" w:fill="FFFFFF"/>
        <w:spacing w:after="45" w:line="210" w:lineRule="atLeast"/>
        <w:rPr>
          <w:rFonts w:ascii="Verdana" w:hAnsi="Verdana" w:cs="Arial"/>
          <w:color w:val="595959" w:themeColor="text1" w:themeTint="A6"/>
          <w:sz w:val="20"/>
          <w:szCs w:val="20"/>
        </w:rPr>
      </w:pPr>
      <w:r w:rsidRPr="007E45C2">
        <w:rPr>
          <w:rFonts w:ascii="Verdana" w:hAnsi="Verdana" w:cs="Arial"/>
          <w:color w:val="595959" w:themeColor="text1" w:themeTint="A6"/>
          <w:sz w:val="20"/>
          <w:szCs w:val="20"/>
        </w:rPr>
        <w:t>Disability</w:t>
      </w:r>
      <w:r>
        <w:rPr>
          <w:rFonts w:ascii="Verdana" w:hAnsi="Verdana" w:cs="Arial"/>
          <w:color w:val="595959" w:themeColor="text1" w:themeTint="A6"/>
          <w:sz w:val="20"/>
          <w:szCs w:val="20"/>
        </w:rPr>
        <w:t xml:space="preserve"> </w:t>
      </w:r>
      <w:r w:rsidRPr="007E45C2">
        <w:rPr>
          <w:rFonts w:ascii="Verdana" w:hAnsi="Verdana" w:cs="Arial"/>
          <w:color w:val="595959" w:themeColor="text1" w:themeTint="A6"/>
          <w:sz w:val="20"/>
          <w:szCs w:val="20"/>
        </w:rPr>
        <w:t>(child and/or parent)</w:t>
      </w:r>
    </w:p>
    <w:p w:rsidR="00E0027C" w:rsidRDefault="00E0027C" w:rsidP="00617FDD">
      <w:pPr>
        <w:pStyle w:val="ListParagraph"/>
        <w:numPr>
          <w:ilvl w:val="0"/>
          <w:numId w:val="3"/>
        </w:numPr>
        <w:shd w:val="clear" w:color="auto" w:fill="FFFFFF"/>
        <w:spacing w:after="45" w:line="210" w:lineRule="atLeast"/>
        <w:rPr>
          <w:rFonts w:ascii="Verdana" w:hAnsi="Verdana" w:cs="Arial"/>
          <w:color w:val="595959" w:themeColor="text1" w:themeTint="A6"/>
          <w:sz w:val="20"/>
          <w:szCs w:val="20"/>
        </w:rPr>
      </w:pPr>
      <w:r>
        <w:rPr>
          <w:rFonts w:ascii="Verdana" w:hAnsi="Verdana" w:cs="Arial"/>
          <w:color w:val="595959" w:themeColor="text1" w:themeTint="A6"/>
          <w:sz w:val="20"/>
          <w:szCs w:val="20"/>
        </w:rPr>
        <w:t xml:space="preserve">Single Mother </w:t>
      </w:r>
    </w:p>
    <w:p w:rsidR="00E0027C" w:rsidRPr="00422871" w:rsidRDefault="00E0027C" w:rsidP="00617FDD">
      <w:pPr>
        <w:pStyle w:val="ListParagraph"/>
        <w:numPr>
          <w:ilvl w:val="0"/>
          <w:numId w:val="3"/>
        </w:numPr>
        <w:shd w:val="clear" w:color="auto" w:fill="FFFFFF"/>
        <w:spacing w:after="45" w:line="210" w:lineRule="atLeast"/>
        <w:rPr>
          <w:rFonts w:ascii="Verdana" w:hAnsi="Verdana" w:cs="Arial"/>
          <w:color w:val="595959" w:themeColor="text1" w:themeTint="A6"/>
          <w:sz w:val="20"/>
          <w:szCs w:val="20"/>
        </w:rPr>
      </w:pPr>
      <w:r>
        <w:rPr>
          <w:rFonts w:ascii="Verdana" w:hAnsi="Verdana" w:cs="Arial"/>
          <w:color w:val="595959" w:themeColor="text1" w:themeTint="A6"/>
          <w:sz w:val="20"/>
          <w:szCs w:val="20"/>
        </w:rPr>
        <w:t>Single Father</w:t>
      </w:r>
    </w:p>
    <w:p w:rsidR="007412BC" w:rsidRDefault="007412BC" w:rsidP="007412BC">
      <w:pPr>
        <w:pStyle w:val="ListParagraph"/>
        <w:numPr>
          <w:ilvl w:val="0"/>
          <w:numId w:val="3"/>
        </w:numPr>
        <w:shd w:val="clear" w:color="auto" w:fill="FFFFFF"/>
        <w:spacing w:after="45" w:line="210" w:lineRule="atLeast"/>
        <w:rPr>
          <w:rFonts w:ascii="Verdana" w:hAnsi="Verdana" w:cs="Arial"/>
          <w:color w:val="595959" w:themeColor="text1" w:themeTint="A6"/>
          <w:sz w:val="20"/>
          <w:szCs w:val="20"/>
        </w:rPr>
      </w:pPr>
      <w:r w:rsidRPr="007E45C2">
        <w:rPr>
          <w:rFonts w:ascii="Verdana" w:hAnsi="Verdana" w:cs="Arial"/>
          <w:color w:val="595959" w:themeColor="text1" w:themeTint="A6"/>
          <w:sz w:val="20"/>
          <w:szCs w:val="20"/>
        </w:rPr>
        <w:t>Substance abuse issues</w:t>
      </w:r>
    </w:p>
    <w:p w:rsidR="00E0027C" w:rsidRDefault="00E0027C" w:rsidP="00E0027C">
      <w:pPr>
        <w:pStyle w:val="ListParagraph"/>
        <w:numPr>
          <w:ilvl w:val="0"/>
          <w:numId w:val="3"/>
        </w:numPr>
        <w:shd w:val="clear" w:color="auto" w:fill="FFFFFF"/>
        <w:spacing w:after="45" w:line="210" w:lineRule="atLeast"/>
        <w:rPr>
          <w:rFonts w:ascii="Verdana" w:hAnsi="Verdana" w:cs="Arial"/>
          <w:color w:val="595959" w:themeColor="text1" w:themeTint="A6"/>
          <w:sz w:val="20"/>
          <w:szCs w:val="20"/>
        </w:rPr>
      </w:pPr>
      <w:r>
        <w:rPr>
          <w:rFonts w:ascii="Verdana" w:hAnsi="Verdana" w:cs="Arial"/>
          <w:color w:val="595959" w:themeColor="text1" w:themeTint="A6"/>
          <w:sz w:val="20"/>
          <w:szCs w:val="20"/>
        </w:rPr>
        <w:t>C</w:t>
      </w:r>
      <w:r w:rsidRPr="007E45C2">
        <w:rPr>
          <w:rFonts w:ascii="Verdana" w:hAnsi="Verdana" w:cs="Arial"/>
          <w:color w:val="595959" w:themeColor="text1" w:themeTint="A6"/>
          <w:sz w:val="20"/>
          <w:szCs w:val="20"/>
        </w:rPr>
        <w:t>hild protection issue</w:t>
      </w:r>
      <w:r>
        <w:rPr>
          <w:rFonts w:ascii="Verdana" w:hAnsi="Verdana" w:cs="Arial"/>
          <w:color w:val="595959" w:themeColor="text1" w:themeTint="A6"/>
          <w:sz w:val="20"/>
          <w:szCs w:val="20"/>
        </w:rPr>
        <w:t>s</w:t>
      </w:r>
    </w:p>
    <w:p w:rsidR="00E0027C" w:rsidRPr="00E0027C" w:rsidRDefault="00E0027C" w:rsidP="00E0027C">
      <w:pPr>
        <w:pStyle w:val="ListParagraph"/>
        <w:numPr>
          <w:ilvl w:val="0"/>
          <w:numId w:val="3"/>
        </w:numPr>
        <w:shd w:val="clear" w:color="auto" w:fill="FFFFFF"/>
        <w:spacing w:after="45" w:line="210" w:lineRule="atLeast"/>
        <w:rPr>
          <w:rFonts w:ascii="Verdana" w:hAnsi="Verdana" w:cs="Arial"/>
          <w:color w:val="595959" w:themeColor="text1" w:themeTint="A6"/>
          <w:sz w:val="20"/>
          <w:szCs w:val="20"/>
        </w:rPr>
      </w:pPr>
      <w:r w:rsidRPr="00E0027C">
        <w:rPr>
          <w:rFonts w:ascii="Verdana" w:hAnsi="Verdana" w:cs="Arial"/>
          <w:color w:val="595959" w:themeColor="text1" w:themeTint="A6"/>
          <w:sz w:val="20"/>
          <w:szCs w:val="20"/>
        </w:rPr>
        <w:t>Physical health issues (</w:t>
      </w:r>
      <w:proofErr w:type="spellStart"/>
      <w:r w:rsidRPr="00E0027C">
        <w:rPr>
          <w:rFonts w:ascii="Verdana" w:hAnsi="Verdana" w:cs="Arial"/>
          <w:color w:val="595959" w:themeColor="text1" w:themeTint="A6"/>
          <w:sz w:val="20"/>
          <w:szCs w:val="20"/>
        </w:rPr>
        <w:t>eg</w:t>
      </w:r>
      <w:proofErr w:type="spellEnd"/>
      <w:r w:rsidRPr="00E0027C">
        <w:rPr>
          <w:rFonts w:ascii="Verdana" w:hAnsi="Verdana" w:cs="Arial"/>
          <w:color w:val="595959" w:themeColor="text1" w:themeTint="A6"/>
          <w:sz w:val="20"/>
          <w:szCs w:val="20"/>
        </w:rPr>
        <w:t xml:space="preserve"> serious illness, stroke, cancer </w:t>
      </w:r>
      <w:proofErr w:type="spellStart"/>
      <w:r w:rsidRPr="00E0027C">
        <w:rPr>
          <w:rFonts w:ascii="Verdana" w:hAnsi="Verdana" w:cs="Arial"/>
          <w:color w:val="595959" w:themeColor="text1" w:themeTint="A6"/>
          <w:sz w:val="20"/>
          <w:szCs w:val="20"/>
        </w:rPr>
        <w:t>etc</w:t>
      </w:r>
      <w:proofErr w:type="spellEnd"/>
      <w:r w:rsidRPr="00E0027C">
        <w:rPr>
          <w:rFonts w:ascii="Verdana" w:hAnsi="Verdana" w:cs="Arial"/>
          <w:color w:val="595959" w:themeColor="text1" w:themeTint="A6"/>
          <w:sz w:val="20"/>
          <w:szCs w:val="20"/>
        </w:rPr>
        <w:t>)</w:t>
      </w:r>
    </w:p>
    <w:p w:rsidR="00E0027C" w:rsidRDefault="00E0027C" w:rsidP="00E0027C">
      <w:pPr>
        <w:pStyle w:val="ListParagraph"/>
        <w:numPr>
          <w:ilvl w:val="0"/>
          <w:numId w:val="3"/>
        </w:numPr>
        <w:shd w:val="clear" w:color="auto" w:fill="FFFFFF"/>
        <w:spacing w:after="45" w:line="210" w:lineRule="atLeast"/>
        <w:rPr>
          <w:rFonts w:ascii="Verdana" w:hAnsi="Verdana" w:cs="Arial"/>
          <w:color w:val="595959" w:themeColor="text1" w:themeTint="A6"/>
          <w:sz w:val="20"/>
          <w:szCs w:val="20"/>
        </w:rPr>
      </w:pPr>
      <w:r w:rsidRPr="00E0027C">
        <w:rPr>
          <w:rFonts w:ascii="Verdana" w:hAnsi="Verdana" w:cs="Arial"/>
          <w:color w:val="595959" w:themeColor="text1" w:themeTint="A6"/>
          <w:sz w:val="20"/>
          <w:szCs w:val="20"/>
        </w:rPr>
        <w:t>Carer (</w:t>
      </w:r>
      <w:proofErr w:type="spellStart"/>
      <w:r w:rsidRPr="00E0027C">
        <w:rPr>
          <w:rFonts w:ascii="Verdana" w:hAnsi="Verdana" w:cs="Arial"/>
          <w:color w:val="595959" w:themeColor="text1" w:themeTint="A6"/>
          <w:sz w:val="20"/>
          <w:szCs w:val="20"/>
        </w:rPr>
        <w:t>eg</w:t>
      </w:r>
      <w:proofErr w:type="spellEnd"/>
      <w:r w:rsidRPr="00E0027C">
        <w:rPr>
          <w:rFonts w:ascii="Verdana" w:hAnsi="Verdana" w:cs="Arial"/>
          <w:color w:val="595959" w:themeColor="text1" w:themeTint="A6"/>
          <w:sz w:val="20"/>
          <w:szCs w:val="20"/>
        </w:rPr>
        <w:t xml:space="preserve"> kinship care, partner caring due to health issues)</w:t>
      </w:r>
    </w:p>
    <w:p w:rsidR="00E0027C" w:rsidRPr="00E0027C" w:rsidRDefault="007412BC" w:rsidP="00E0027C">
      <w:pPr>
        <w:pStyle w:val="ListParagraph"/>
        <w:numPr>
          <w:ilvl w:val="0"/>
          <w:numId w:val="3"/>
        </w:numPr>
        <w:shd w:val="clear" w:color="auto" w:fill="FFFFFF"/>
        <w:spacing w:after="45" w:line="210" w:lineRule="atLeast"/>
        <w:rPr>
          <w:rFonts w:ascii="Verdana" w:hAnsi="Verdana" w:cs="Arial"/>
          <w:color w:val="595959" w:themeColor="text1" w:themeTint="A6"/>
          <w:sz w:val="20"/>
          <w:szCs w:val="20"/>
        </w:rPr>
      </w:pPr>
      <w:r>
        <w:rPr>
          <w:rFonts w:ascii="Verdana" w:hAnsi="Verdana" w:cs="Arial"/>
          <w:color w:val="595959" w:themeColor="text1" w:themeTint="A6"/>
          <w:sz w:val="20"/>
          <w:szCs w:val="20"/>
        </w:rPr>
        <w:t>Other (please detail below)</w:t>
      </w:r>
      <w:r w:rsidR="00617FDD">
        <w:rPr>
          <w:rFonts w:ascii="Verdana" w:hAnsi="Verdana" w:cs="Arial"/>
          <w:color w:val="595959" w:themeColor="text1" w:themeTint="A6"/>
          <w:sz w:val="20"/>
          <w:szCs w:val="20"/>
        </w:rPr>
        <w:t>:</w:t>
      </w:r>
      <w:r w:rsidR="00E0027C" w:rsidRPr="00E0027C">
        <w:rPr>
          <w:rFonts w:ascii="Verdana" w:hAnsi="Verdana" w:cs="Arial"/>
          <w:color w:val="595959" w:themeColor="text1" w:themeTint="A6"/>
          <w:sz w:val="20"/>
          <w:szCs w:val="20"/>
        </w:rPr>
        <w:t xml:space="preserve"> </w:t>
      </w:r>
    </w:p>
    <w:p w:rsidR="00DD52D2" w:rsidRDefault="00DD52D2" w:rsidP="00617FDD">
      <w:pPr>
        <w:shd w:val="clear" w:color="auto" w:fill="FFFFFF"/>
        <w:spacing w:after="45" w:line="210" w:lineRule="atLeast"/>
        <w:rPr>
          <w:rFonts w:ascii="Verdana" w:hAnsi="Verdana" w:cs="Arial"/>
          <w:color w:val="595959" w:themeColor="text1" w:themeTint="A6"/>
          <w:sz w:val="20"/>
          <w:szCs w:val="20"/>
        </w:rPr>
      </w:pPr>
    </w:p>
    <w:p w:rsidR="00DD52D2" w:rsidRDefault="00DD52D2" w:rsidP="00617FDD">
      <w:pPr>
        <w:shd w:val="clear" w:color="auto" w:fill="FFFFFF"/>
        <w:spacing w:after="45" w:line="210" w:lineRule="atLeast"/>
        <w:rPr>
          <w:rFonts w:ascii="Verdana" w:hAnsi="Verdana" w:cs="Arial"/>
          <w:color w:val="595959" w:themeColor="text1" w:themeTint="A6"/>
          <w:sz w:val="20"/>
          <w:szCs w:val="20"/>
        </w:rPr>
      </w:pPr>
      <w:r>
        <w:rPr>
          <w:rFonts w:ascii="Verdana" w:hAnsi="Verdana" w:cs="Arial"/>
          <w:color w:val="595959" w:themeColor="text1" w:themeTint="A6"/>
          <w:sz w:val="20"/>
          <w:szCs w:val="20"/>
        </w:rPr>
        <w:t>Other background information</w:t>
      </w:r>
      <w:r w:rsidR="00DF4DB0">
        <w:rPr>
          <w:rFonts w:ascii="Verdana" w:hAnsi="Verdana" w:cs="Arial"/>
          <w:color w:val="595959" w:themeColor="text1" w:themeTint="A6"/>
          <w:sz w:val="20"/>
          <w:szCs w:val="20"/>
        </w:rPr>
        <w:t xml:space="preserve"> in relation to request</w:t>
      </w:r>
      <w:r>
        <w:rPr>
          <w:rFonts w:ascii="Verdana" w:hAnsi="Verdana" w:cs="Arial"/>
          <w:color w:val="595959" w:themeColor="text1" w:themeTint="A6"/>
          <w:sz w:val="20"/>
          <w:szCs w:val="20"/>
        </w:rPr>
        <w:t>:</w:t>
      </w:r>
    </w:p>
    <w:p w:rsidR="00DF4DB0" w:rsidRDefault="00DF4DB0">
      <w:pPr>
        <w:rPr>
          <w:rFonts w:ascii="Verdana" w:hAnsi="Verdana" w:cs="Arial"/>
          <w:color w:val="595959" w:themeColor="text1" w:themeTint="A6"/>
          <w:sz w:val="20"/>
          <w:szCs w:val="20"/>
        </w:rPr>
      </w:pPr>
      <w:r>
        <w:rPr>
          <w:rFonts w:ascii="Verdana" w:hAnsi="Verdana" w:cs="Arial"/>
          <w:color w:val="595959" w:themeColor="text1" w:themeTint="A6"/>
          <w:sz w:val="20"/>
          <w:szCs w:val="20"/>
        </w:rPr>
        <w:br w:type="page"/>
      </w:r>
    </w:p>
    <w:p w:rsidR="007412BC" w:rsidRPr="002F0FC3" w:rsidRDefault="007412BC" w:rsidP="007412BC">
      <w:pPr>
        <w:pStyle w:val="ListParagraph"/>
        <w:rPr>
          <w:rFonts w:ascii="Verdana" w:eastAsia="Times New Roman" w:hAnsi="Verdana" w:cs="Arial"/>
          <w:color w:val="595959" w:themeColor="text1" w:themeTint="A6"/>
          <w:sz w:val="20"/>
          <w:szCs w:val="20"/>
          <w:lang w:val="en-US"/>
        </w:rPr>
      </w:pPr>
    </w:p>
    <w:p w:rsidR="00F244D3" w:rsidRDefault="00F244D3" w:rsidP="00617FDD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Verdana" w:eastAsia="Times New Roman" w:hAnsi="Verdana" w:cs="Arial"/>
          <w:b/>
          <w:color w:val="595959" w:themeColor="text1" w:themeTint="A6"/>
          <w:sz w:val="20"/>
          <w:szCs w:val="20"/>
          <w:lang w:val="en-US"/>
        </w:rPr>
      </w:pPr>
      <w:r w:rsidRPr="00422871">
        <w:rPr>
          <w:rFonts w:ascii="Verdana" w:eastAsia="Times New Roman" w:hAnsi="Verdana" w:cs="Arial"/>
          <w:b/>
          <w:color w:val="595959" w:themeColor="text1" w:themeTint="A6"/>
          <w:sz w:val="20"/>
          <w:szCs w:val="20"/>
          <w:lang w:val="en-US"/>
        </w:rPr>
        <w:t>Items needed</w:t>
      </w:r>
      <w:r w:rsidR="00000182">
        <w:rPr>
          <w:rFonts w:ascii="Verdana" w:eastAsia="Times New Roman" w:hAnsi="Verdana" w:cs="Arial"/>
          <w:b/>
          <w:color w:val="595959" w:themeColor="text1" w:themeTint="A6"/>
          <w:sz w:val="20"/>
          <w:szCs w:val="20"/>
          <w:lang w:val="en-US"/>
        </w:rPr>
        <w:t>:</w:t>
      </w:r>
    </w:p>
    <w:p w:rsidR="0048545A" w:rsidRPr="00422871" w:rsidRDefault="0048545A" w:rsidP="00422871">
      <w:pPr>
        <w:pStyle w:val="ListParagraph"/>
        <w:shd w:val="clear" w:color="auto" w:fill="FFFFFF"/>
        <w:spacing w:after="0" w:line="240" w:lineRule="auto"/>
        <w:ind w:left="360"/>
        <w:jc w:val="both"/>
        <w:rPr>
          <w:rFonts w:ascii="Verdana" w:eastAsia="Times New Roman" w:hAnsi="Verdana" w:cs="Arial"/>
          <w:b/>
          <w:color w:val="595959" w:themeColor="text1" w:themeTint="A6"/>
          <w:sz w:val="20"/>
          <w:szCs w:val="20"/>
          <w:lang w:val="en-US"/>
        </w:rPr>
      </w:pPr>
    </w:p>
    <w:p w:rsidR="00617FDD" w:rsidRDefault="007412BC" w:rsidP="00422871">
      <w:pPr>
        <w:pStyle w:val="ListParagraph"/>
        <w:shd w:val="clear" w:color="auto" w:fill="FFFFFF"/>
        <w:spacing w:after="0" w:line="240" w:lineRule="auto"/>
        <w:ind w:left="360"/>
        <w:jc w:val="both"/>
        <w:rPr>
          <w:rFonts w:ascii="Verdana" w:eastAsia="Times New Roman" w:hAnsi="Verdana" w:cs="Arial"/>
          <w:color w:val="595959" w:themeColor="text1" w:themeTint="A6"/>
          <w:sz w:val="20"/>
          <w:szCs w:val="20"/>
          <w:lang w:val="en-US"/>
        </w:rPr>
      </w:pPr>
      <w:r w:rsidRPr="002F0FC3">
        <w:rPr>
          <w:rFonts w:ascii="Verdana" w:eastAsia="Times New Roman" w:hAnsi="Verdana" w:cs="Arial"/>
          <w:color w:val="595959" w:themeColor="text1" w:themeTint="A6"/>
          <w:sz w:val="20"/>
          <w:szCs w:val="20"/>
          <w:lang w:val="en-US"/>
        </w:rPr>
        <w:t xml:space="preserve">Please indicate which of the following items you would like us to provide where possible. </w:t>
      </w:r>
      <w:r w:rsidRPr="00310A9E">
        <w:rPr>
          <w:rFonts w:ascii="Verdana" w:eastAsia="Times New Roman" w:hAnsi="Verdana" w:cs="Arial"/>
          <w:b/>
          <w:i/>
          <w:color w:val="595959" w:themeColor="text1" w:themeTint="A6"/>
          <w:sz w:val="20"/>
          <w:szCs w:val="20"/>
          <w:lang w:val="en-US"/>
        </w:rPr>
        <w:t>Please note all items are subject to availability and we often have to wait list items such as cots, prams and car seats.</w:t>
      </w:r>
    </w:p>
    <w:p w:rsidR="007412BC" w:rsidRPr="002F0FC3" w:rsidRDefault="007412BC" w:rsidP="007412B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Arial"/>
          <w:color w:val="595959" w:themeColor="text1" w:themeTint="A6"/>
          <w:sz w:val="8"/>
          <w:szCs w:val="8"/>
          <w:lang w:val="en-US"/>
        </w:rPr>
      </w:pPr>
    </w:p>
    <w:tbl>
      <w:tblPr>
        <w:tblW w:w="9900" w:type="dxa"/>
        <w:tblInd w:w="93" w:type="dxa"/>
        <w:tblLook w:val="04A0" w:firstRow="1" w:lastRow="0" w:firstColumn="1" w:lastColumn="0" w:noHBand="0" w:noVBand="1"/>
      </w:tblPr>
      <w:tblGrid>
        <w:gridCol w:w="8480"/>
        <w:gridCol w:w="1420"/>
      </w:tblGrid>
      <w:tr w:rsidR="007412BC" w:rsidRPr="008D42B0" w:rsidTr="00E0027C">
        <w:trPr>
          <w:trHeight w:val="300"/>
        </w:trPr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BC" w:rsidRPr="008D42B0" w:rsidRDefault="007412BC" w:rsidP="00E0027C">
            <w:pPr>
              <w:spacing w:after="0" w:line="240" w:lineRule="auto"/>
              <w:rPr>
                <w:rFonts w:ascii="Verdana" w:eastAsia="Times New Roman" w:hAnsi="Verdana" w:cs="Times New Roman"/>
                <w:color w:val="595959" w:themeColor="text1" w:themeTint="A6"/>
                <w:sz w:val="20"/>
                <w:szCs w:val="20"/>
                <w:lang w:val="en-US"/>
              </w:rPr>
            </w:pPr>
            <w:r w:rsidRPr="008D42B0">
              <w:rPr>
                <w:rFonts w:ascii="Verdana" w:eastAsia="Times New Roman" w:hAnsi="Verdana" w:cs="Times New Roman"/>
                <w:color w:val="595959" w:themeColor="text1" w:themeTint="A6"/>
                <w:sz w:val="20"/>
                <w:szCs w:val="20"/>
                <w:lang w:val="en-US"/>
              </w:rPr>
              <w:t>Cot</w:t>
            </w:r>
            <w:r w:rsidR="003E5160">
              <w:rPr>
                <w:rFonts w:ascii="Verdana" w:eastAsia="Times New Roman" w:hAnsi="Verdana" w:cs="Times New Roman"/>
                <w:color w:val="595959" w:themeColor="text1" w:themeTint="A6"/>
                <w:sz w:val="20"/>
                <w:szCs w:val="20"/>
                <w:lang w:val="en-US"/>
              </w:rPr>
              <w:t xml:space="preserve">   </w:t>
            </w:r>
            <w:r w:rsidR="003E5160" w:rsidRPr="003E5160">
              <w:rPr>
                <w:rFonts w:ascii="Verdana" w:eastAsia="Times New Roman" w:hAnsi="Verdana" w:cs="Times New Roman"/>
                <w:b/>
                <w:color w:val="595959" w:themeColor="text1" w:themeTint="A6"/>
                <w:sz w:val="20"/>
                <w:szCs w:val="20"/>
                <w:lang w:val="en-US"/>
              </w:rPr>
              <w:t>or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BC" w:rsidRPr="008D42B0" w:rsidRDefault="007412BC" w:rsidP="00E002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95959" w:themeColor="text1" w:themeTint="A6"/>
                <w:lang w:val="en-US"/>
              </w:rPr>
            </w:pPr>
          </w:p>
        </w:tc>
      </w:tr>
      <w:tr w:rsidR="007412BC" w:rsidRPr="008D42B0" w:rsidTr="00E0027C">
        <w:trPr>
          <w:trHeight w:val="300"/>
        </w:trPr>
        <w:tc>
          <w:tcPr>
            <w:tcW w:w="8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2BC" w:rsidRPr="008D42B0" w:rsidRDefault="007412BC" w:rsidP="00E0027C">
            <w:pPr>
              <w:spacing w:after="0" w:line="240" w:lineRule="auto"/>
              <w:rPr>
                <w:rFonts w:ascii="Verdana" w:eastAsia="Times New Roman" w:hAnsi="Verdana" w:cs="Times New Roman"/>
                <w:color w:val="595959" w:themeColor="text1" w:themeTint="A6"/>
                <w:sz w:val="20"/>
                <w:szCs w:val="20"/>
                <w:lang w:val="en-US"/>
              </w:rPr>
            </w:pPr>
            <w:r w:rsidRPr="008D42B0">
              <w:rPr>
                <w:rFonts w:ascii="Verdana" w:eastAsia="Times New Roman" w:hAnsi="Verdana" w:cs="Times New Roman"/>
                <w:color w:val="595959" w:themeColor="text1" w:themeTint="A6"/>
                <w:sz w:val="20"/>
                <w:szCs w:val="20"/>
                <w:lang w:val="en-US"/>
              </w:rPr>
              <w:t>Bassinet (if space restrictions)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BC" w:rsidRPr="008D42B0" w:rsidRDefault="007412BC" w:rsidP="00E002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95959" w:themeColor="text1" w:themeTint="A6"/>
                <w:lang w:val="en-US"/>
              </w:rPr>
            </w:pPr>
          </w:p>
        </w:tc>
      </w:tr>
      <w:tr w:rsidR="007412BC" w:rsidRPr="008D42B0" w:rsidTr="00E0027C">
        <w:trPr>
          <w:trHeight w:val="300"/>
        </w:trPr>
        <w:tc>
          <w:tcPr>
            <w:tcW w:w="8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BC" w:rsidRPr="008D42B0" w:rsidRDefault="007412BC" w:rsidP="00E0027C">
            <w:pPr>
              <w:spacing w:after="0" w:line="240" w:lineRule="auto"/>
              <w:rPr>
                <w:rFonts w:ascii="Verdana" w:eastAsia="Times New Roman" w:hAnsi="Verdana" w:cs="Times New Roman"/>
                <w:color w:val="595959" w:themeColor="text1" w:themeTint="A6"/>
                <w:sz w:val="20"/>
                <w:szCs w:val="20"/>
                <w:lang w:val="en-US"/>
              </w:rPr>
            </w:pPr>
            <w:r w:rsidRPr="008D42B0">
              <w:rPr>
                <w:rFonts w:ascii="Verdana" w:eastAsia="Times New Roman" w:hAnsi="Verdana" w:cs="Times New Roman"/>
                <w:color w:val="595959" w:themeColor="text1" w:themeTint="A6"/>
                <w:sz w:val="20"/>
                <w:szCs w:val="20"/>
                <w:lang w:val="en-US"/>
              </w:rPr>
              <w:t>Pram</w:t>
            </w:r>
            <w:r w:rsidR="00795A45">
              <w:rPr>
                <w:rFonts w:ascii="Verdana" w:eastAsia="Times New Roman" w:hAnsi="Verdana" w:cs="Times New Roman"/>
                <w:color w:val="595959" w:themeColor="text1" w:themeTint="A6"/>
                <w:sz w:val="20"/>
                <w:szCs w:val="20"/>
                <w:lang w:val="en-US"/>
              </w:rPr>
              <w:t xml:space="preserve"> – Single / Double (if double, please provide weight and age of each child)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BC" w:rsidRPr="008D42B0" w:rsidRDefault="007412BC" w:rsidP="00E002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95959" w:themeColor="text1" w:themeTint="A6"/>
                <w:lang w:val="en-US"/>
              </w:rPr>
            </w:pPr>
          </w:p>
        </w:tc>
      </w:tr>
      <w:tr w:rsidR="007412BC" w:rsidRPr="008D42B0" w:rsidTr="00E0027C">
        <w:trPr>
          <w:trHeight w:val="300"/>
        </w:trPr>
        <w:tc>
          <w:tcPr>
            <w:tcW w:w="8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BC" w:rsidRPr="008D42B0" w:rsidRDefault="007412BC" w:rsidP="00E0027C">
            <w:pPr>
              <w:spacing w:after="0" w:line="240" w:lineRule="auto"/>
              <w:rPr>
                <w:rFonts w:ascii="Verdana" w:eastAsia="Times New Roman" w:hAnsi="Verdana" w:cs="Times New Roman"/>
                <w:color w:val="595959" w:themeColor="text1" w:themeTint="A6"/>
                <w:sz w:val="20"/>
                <w:szCs w:val="20"/>
                <w:lang w:val="en-US"/>
              </w:rPr>
            </w:pPr>
            <w:r w:rsidRPr="008D42B0">
              <w:rPr>
                <w:rFonts w:ascii="Verdana" w:eastAsia="Times New Roman" w:hAnsi="Verdana" w:cs="Times New Roman"/>
                <w:color w:val="595959" w:themeColor="text1" w:themeTint="A6"/>
                <w:sz w:val="20"/>
                <w:szCs w:val="20"/>
                <w:lang w:val="en-US"/>
              </w:rPr>
              <w:t>Car seat</w:t>
            </w:r>
            <w:r w:rsidR="00AA336C">
              <w:rPr>
                <w:rFonts w:ascii="Verdana" w:eastAsia="Times New Roman" w:hAnsi="Verdana" w:cs="Times New Roman"/>
                <w:color w:val="595959" w:themeColor="text1" w:themeTint="A6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BC" w:rsidRPr="008D42B0" w:rsidRDefault="007412BC" w:rsidP="00E002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95959" w:themeColor="text1" w:themeTint="A6"/>
                <w:lang w:val="en-US"/>
              </w:rPr>
            </w:pPr>
          </w:p>
        </w:tc>
      </w:tr>
      <w:tr w:rsidR="00AA336C" w:rsidRPr="008D42B0" w:rsidTr="00E0027C">
        <w:trPr>
          <w:trHeight w:val="300"/>
        </w:trPr>
        <w:tc>
          <w:tcPr>
            <w:tcW w:w="8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36C" w:rsidRPr="008D42B0" w:rsidRDefault="00AA336C" w:rsidP="00E0027C">
            <w:pPr>
              <w:spacing w:after="0" w:line="240" w:lineRule="auto"/>
              <w:rPr>
                <w:rFonts w:ascii="Verdana" w:eastAsia="Times New Roman" w:hAnsi="Verdana" w:cs="Times New Roman"/>
                <w:color w:val="595959" w:themeColor="text1" w:themeTint="A6"/>
                <w:sz w:val="20"/>
                <w:szCs w:val="20"/>
                <w:lang w:val="en-US"/>
              </w:rPr>
            </w:pPr>
            <w:r w:rsidRPr="008D42B0">
              <w:rPr>
                <w:rFonts w:ascii="Verdana" w:eastAsia="Times New Roman" w:hAnsi="Verdana" w:cs="Times New Roman"/>
                <w:color w:val="595959" w:themeColor="text1" w:themeTint="A6"/>
                <w:sz w:val="20"/>
                <w:szCs w:val="20"/>
                <w:lang w:val="en-US"/>
              </w:rPr>
              <w:t>Linen (please specify if for cot or bassi</w:t>
            </w:r>
            <w:r>
              <w:rPr>
                <w:rFonts w:ascii="Verdana" w:eastAsia="Times New Roman" w:hAnsi="Verdana" w:cs="Times New Roman"/>
                <w:color w:val="595959" w:themeColor="text1" w:themeTint="A6"/>
                <w:sz w:val="20"/>
                <w:szCs w:val="20"/>
                <w:lang w:val="en-US"/>
              </w:rPr>
              <w:t>net if we are not providing this item</w:t>
            </w:r>
            <w:r w:rsidRPr="008D42B0">
              <w:rPr>
                <w:rFonts w:ascii="Verdana" w:eastAsia="Times New Roman" w:hAnsi="Verdana" w:cs="Times New Roman"/>
                <w:color w:val="595959" w:themeColor="text1" w:themeTint="A6"/>
                <w:sz w:val="20"/>
                <w:szCs w:val="20"/>
                <w:lang w:val="en-US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36C" w:rsidRPr="008D42B0" w:rsidRDefault="00AA336C" w:rsidP="00E002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95959" w:themeColor="text1" w:themeTint="A6"/>
                <w:lang w:val="en-US"/>
              </w:rPr>
            </w:pPr>
          </w:p>
        </w:tc>
      </w:tr>
      <w:tr w:rsidR="00AA336C" w:rsidRPr="008D42B0" w:rsidTr="00E0027C">
        <w:trPr>
          <w:trHeight w:val="300"/>
        </w:trPr>
        <w:tc>
          <w:tcPr>
            <w:tcW w:w="8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36C" w:rsidRPr="008D42B0" w:rsidRDefault="00AA336C" w:rsidP="00E0027C">
            <w:pPr>
              <w:spacing w:after="0" w:line="240" w:lineRule="auto"/>
              <w:rPr>
                <w:rFonts w:ascii="Verdana" w:eastAsia="Times New Roman" w:hAnsi="Verdana" w:cs="Times New Roman"/>
                <w:color w:val="595959" w:themeColor="text1" w:themeTint="A6"/>
                <w:sz w:val="20"/>
                <w:szCs w:val="20"/>
                <w:lang w:val="en-US"/>
              </w:rPr>
            </w:pPr>
            <w:r w:rsidRPr="008D42B0">
              <w:rPr>
                <w:rFonts w:ascii="Verdana" w:eastAsia="Times New Roman" w:hAnsi="Verdana" w:cs="Times New Roman"/>
                <w:color w:val="595959" w:themeColor="text1" w:themeTint="A6"/>
                <w:sz w:val="20"/>
                <w:szCs w:val="20"/>
                <w:lang w:val="en-US"/>
              </w:rPr>
              <w:t>Clothes</w:t>
            </w:r>
            <w:r>
              <w:rPr>
                <w:rFonts w:ascii="Verdana" w:eastAsia="Times New Roman" w:hAnsi="Verdana" w:cs="Times New Roman"/>
                <w:color w:val="595959" w:themeColor="text1" w:themeTint="A6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36C" w:rsidRPr="008D42B0" w:rsidRDefault="00AA336C" w:rsidP="00E002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95959" w:themeColor="text1" w:themeTint="A6"/>
                <w:lang w:val="en-US"/>
              </w:rPr>
            </w:pPr>
          </w:p>
        </w:tc>
      </w:tr>
      <w:tr w:rsidR="00AA336C" w:rsidRPr="008D42B0" w:rsidTr="00E0027C">
        <w:trPr>
          <w:trHeight w:val="300"/>
        </w:trPr>
        <w:tc>
          <w:tcPr>
            <w:tcW w:w="8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36C" w:rsidRPr="008D42B0" w:rsidRDefault="00AA336C" w:rsidP="00E0027C">
            <w:pPr>
              <w:spacing w:after="0" w:line="240" w:lineRule="auto"/>
              <w:rPr>
                <w:rFonts w:ascii="Verdana" w:eastAsia="Times New Roman" w:hAnsi="Verdana" w:cs="Times New Roman"/>
                <w:color w:val="595959" w:themeColor="text1" w:themeTint="A6"/>
                <w:sz w:val="20"/>
                <w:szCs w:val="20"/>
                <w:lang w:val="en-US"/>
              </w:rPr>
            </w:pPr>
            <w:r w:rsidRPr="008D42B0">
              <w:rPr>
                <w:rFonts w:ascii="Verdana" w:eastAsia="Times New Roman" w:hAnsi="Verdana" w:cs="Times New Roman"/>
                <w:color w:val="595959" w:themeColor="text1" w:themeTint="A6"/>
                <w:sz w:val="20"/>
                <w:szCs w:val="20"/>
                <w:lang w:val="en-US"/>
              </w:rPr>
              <w:t>Toys</w:t>
            </w:r>
            <w:r>
              <w:rPr>
                <w:rFonts w:ascii="Verdana" w:eastAsia="Times New Roman" w:hAnsi="Verdana" w:cs="Times New Roman"/>
                <w:color w:val="595959" w:themeColor="text1" w:themeTint="A6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36C" w:rsidRPr="008D42B0" w:rsidRDefault="00AA336C" w:rsidP="00E002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95959" w:themeColor="text1" w:themeTint="A6"/>
                <w:lang w:val="en-US"/>
              </w:rPr>
            </w:pPr>
          </w:p>
        </w:tc>
      </w:tr>
      <w:tr w:rsidR="00AA336C" w:rsidRPr="008D42B0" w:rsidTr="00E0027C">
        <w:trPr>
          <w:trHeight w:val="300"/>
        </w:trPr>
        <w:tc>
          <w:tcPr>
            <w:tcW w:w="8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36C" w:rsidRDefault="00AA336C" w:rsidP="00E0027C">
            <w:pPr>
              <w:spacing w:after="0" w:line="240" w:lineRule="auto"/>
              <w:rPr>
                <w:rFonts w:ascii="Verdana" w:eastAsia="Times New Roman" w:hAnsi="Verdana" w:cs="Times New Roman"/>
                <w:color w:val="595959" w:themeColor="text1" w:themeTint="A6"/>
                <w:sz w:val="20"/>
                <w:szCs w:val="20"/>
                <w:lang w:val="en-US"/>
              </w:rPr>
            </w:pPr>
            <w:r>
              <w:rPr>
                <w:rFonts w:ascii="Verdana" w:eastAsia="Times New Roman" w:hAnsi="Verdana" w:cs="Times New Roman"/>
                <w:color w:val="595959" w:themeColor="text1" w:themeTint="A6"/>
                <w:sz w:val="20"/>
                <w:szCs w:val="20"/>
                <w:lang w:val="en-US"/>
              </w:rPr>
              <w:t>Safety gates – door width (</w:t>
            </w:r>
            <w:proofErr w:type="spellStart"/>
            <w:r>
              <w:rPr>
                <w:rFonts w:ascii="Verdana" w:eastAsia="Times New Roman" w:hAnsi="Verdana" w:cs="Times New Roman"/>
                <w:color w:val="595959" w:themeColor="text1" w:themeTint="A6"/>
                <w:sz w:val="20"/>
                <w:szCs w:val="20"/>
                <w:lang w:val="en-US"/>
              </w:rPr>
              <w:t>std</w:t>
            </w:r>
            <w:proofErr w:type="spellEnd"/>
            <w:r>
              <w:rPr>
                <w:rFonts w:ascii="Verdana" w:eastAsia="Times New Roman" w:hAnsi="Verdana" w:cs="Times New Roman"/>
                <w:color w:val="595959" w:themeColor="text1" w:themeTint="A6"/>
                <w:sz w:val="20"/>
                <w:szCs w:val="20"/>
                <w:lang w:val="en-US"/>
              </w:rPr>
              <w:t>, or if not, measurements)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36C" w:rsidRPr="008D42B0" w:rsidRDefault="00AA336C" w:rsidP="00E002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95959" w:themeColor="text1" w:themeTint="A6"/>
                <w:lang w:val="en-US"/>
              </w:rPr>
            </w:pPr>
          </w:p>
        </w:tc>
      </w:tr>
      <w:tr w:rsidR="00AA336C" w:rsidRPr="008D42B0" w:rsidTr="00E0027C">
        <w:trPr>
          <w:trHeight w:val="360"/>
        </w:trPr>
        <w:tc>
          <w:tcPr>
            <w:tcW w:w="8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36C" w:rsidRPr="008D42B0" w:rsidRDefault="00AA336C" w:rsidP="00836AD8">
            <w:pPr>
              <w:spacing w:after="0" w:line="240" w:lineRule="auto"/>
              <w:rPr>
                <w:rFonts w:ascii="Verdana" w:eastAsia="Times New Roman" w:hAnsi="Verdana" w:cs="Times New Roman"/>
                <w:color w:val="595959" w:themeColor="text1" w:themeTint="A6"/>
                <w:sz w:val="20"/>
                <w:szCs w:val="20"/>
                <w:lang w:val="en-US"/>
              </w:rPr>
            </w:pPr>
            <w:r w:rsidRPr="00422871">
              <w:rPr>
                <w:rFonts w:ascii="Verdana" w:eastAsia="Times New Roman" w:hAnsi="Verdana" w:cs="Times New Roman"/>
                <w:b/>
                <w:color w:val="595959" w:themeColor="text1" w:themeTint="A6"/>
                <w:sz w:val="20"/>
                <w:szCs w:val="20"/>
                <w:lang w:val="en-US"/>
              </w:rPr>
              <w:t>Other items: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36C" w:rsidRPr="008D42B0" w:rsidRDefault="00AA336C" w:rsidP="00E002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95959" w:themeColor="text1" w:themeTint="A6"/>
                <w:lang w:val="en-US"/>
              </w:rPr>
            </w:pPr>
          </w:p>
        </w:tc>
      </w:tr>
      <w:tr w:rsidR="00AA336C" w:rsidRPr="008D42B0" w:rsidTr="00E0027C">
        <w:trPr>
          <w:trHeight w:val="300"/>
        </w:trPr>
        <w:tc>
          <w:tcPr>
            <w:tcW w:w="8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36C" w:rsidRPr="00422871" w:rsidRDefault="00AA336C" w:rsidP="00E0027C">
            <w:pPr>
              <w:spacing w:after="0" w:line="240" w:lineRule="auto"/>
              <w:rPr>
                <w:rFonts w:ascii="Verdana" w:eastAsia="Times New Roman" w:hAnsi="Verdana" w:cs="Times New Roman"/>
                <w:b/>
                <w:color w:val="595959" w:themeColor="text1" w:themeTint="A6"/>
                <w:sz w:val="20"/>
                <w:szCs w:val="20"/>
                <w:lang w:val="en-US"/>
              </w:rPr>
            </w:pPr>
            <w:r w:rsidRPr="008D42B0">
              <w:rPr>
                <w:rFonts w:ascii="Calibri" w:eastAsia="Times New Roman" w:hAnsi="Calibri" w:cs="Times New Roman"/>
                <w:color w:val="595959" w:themeColor="text1" w:themeTint="A6"/>
                <w:lang w:val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36C" w:rsidRPr="008D42B0" w:rsidRDefault="00AA336C" w:rsidP="00E002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95959" w:themeColor="text1" w:themeTint="A6"/>
                <w:lang w:val="en-US"/>
              </w:rPr>
            </w:pPr>
          </w:p>
        </w:tc>
      </w:tr>
      <w:tr w:rsidR="00AA336C" w:rsidRPr="008D42B0" w:rsidTr="00E0027C">
        <w:trPr>
          <w:trHeight w:val="300"/>
        </w:trPr>
        <w:tc>
          <w:tcPr>
            <w:tcW w:w="8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36C" w:rsidRPr="008D42B0" w:rsidRDefault="00AA336C" w:rsidP="00E0027C">
            <w:pPr>
              <w:spacing w:after="0" w:line="240" w:lineRule="auto"/>
              <w:rPr>
                <w:rFonts w:ascii="Calibri" w:eastAsia="Times New Roman" w:hAnsi="Calibri" w:cs="Times New Roman"/>
                <w:color w:val="595959" w:themeColor="text1" w:themeTint="A6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36C" w:rsidRPr="008D42B0" w:rsidRDefault="00AA336C" w:rsidP="00E002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95959" w:themeColor="text1" w:themeTint="A6"/>
                <w:lang w:val="en-US"/>
              </w:rPr>
            </w:pPr>
          </w:p>
        </w:tc>
      </w:tr>
      <w:tr w:rsidR="00AA336C" w:rsidRPr="008D42B0" w:rsidTr="00E0027C">
        <w:trPr>
          <w:trHeight w:val="300"/>
        </w:trPr>
        <w:tc>
          <w:tcPr>
            <w:tcW w:w="8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36C" w:rsidRPr="008D42B0" w:rsidRDefault="00AA336C" w:rsidP="00E0027C">
            <w:pPr>
              <w:spacing w:after="0" w:line="240" w:lineRule="auto"/>
              <w:rPr>
                <w:rFonts w:ascii="Calibri" w:eastAsia="Times New Roman" w:hAnsi="Calibri" w:cs="Times New Roman"/>
                <w:color w:val="595959" w:themeColor="text1" w:themeTint="A6"/>
                <w:lang w:val="en-US"/>
              </w:rPr>
            </w:pPr>
            <w:r w:rsidRPr="008D42B0">
              <w:rPr>
                <w:rFonts w:ascii="Calibri" w:eastAsia="Times New Roman" w:hAnsi="Calibri" w:cs="Times New Roman"/>
                <w:color w:val="595959" w:themeColor="text1" w:themeTint="A6"/>
                <w:lang w:val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36C" w:rsidRPr="008D42B0" w:rsidRDefault="00AA336C" w:rsidP="00E002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95959" w:themeColor="text1" w:themeTint="A6"/>
                <w:lang w:val="en-US"/>
              </w:rPr>
            </w:pPr>
          </w:p>
        </w:tc>
      </w:tr>
      <w:tr w:rsidR="00AA336C" w:rsidRPr="008D42B0" w:rsidTr="00694434">
        <w:trPr>
          <w:trHeight w:val="300"/>
        </w:trPr>
        <w:tc>
          <w:tcPr>
            <w:tcW w:w="8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36C" w:rsidRPr="008D42B0" w:rsidRDefault="00AA336C" w:rsidP="00E0027C">
            <w:pPr>
              <w:spacing w:after="0" w:line="240" w:lineRule="auto"/>
              <w:rPr>
                <w:rFonts w:ascii="Calibri" w:eastAsia="Times New Roman" w:hAnsi="Calibri" w:cs="Times New Roman"/>
                <w:color w:val="595959" w:themeColor="text1" w:themeTint="A6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36C" w:rsidRPr="008D42B0" w:rsidRDefault="00AA336C" w:rsidP="00E002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95959" w:themeColor="text1" w:themeTint="A6"/>
                <w:lang w:val="en-US"/>
              </w:rPr>
            </w:pPr>
          </w:p>
        </w:tc>
      </w:tr>
    </w:tbl>
    <w:p w:rsidR="007412BC" w:rsidRPr="002F0FC3" w:rsidRDefault="007412BC" w:rsidP="007412BC">
      <w:pPr>
        <w:pStyle w:val="ListParagraph"/>
        <w:spacing w:after="0" w:line="240" w:lineRule="auto"/>
        <w:ind w:left="360"/>
        <w:rPr>
          <w:rFonts w:ascii="Verdana" w:hAnsi="Verdana" w:cs="Arial"/>
          <w:color w:val="595959" w:themeColor="text1" w:themeTint="A6"/>
          <w:sz w:val="8"/>
          <w:szCs w:val="8"/>
        </w:rPr>
      </w:pPr>
    </w:p>
    <w:p w:rsidR="00617FDD" w:rsidRDefault="00617FDD" w:rsidP="00617FDD">
      <w:pPr>
        <w:pStyle w:val="ListParagraph"/>
        <w:spacing w:after="0" w:line="240" w:lineRule="auto"/>
        <w:ind w:left="360"/>
        <w:rPr>
          <w:rFonts w:ascii="Verdana" w:eastAsia="Calibri" w:hAnsi="Verdana" w:cs="Arial"/>
          <w:color w:val="595959"/>
          <w:sz w:val="20"/>
          <w:szCs w:val="20"/>
        </w:rPr>
      </w:pPr>
    </w:p>
    <w:p w:rsidR="00F244D3" w:rsidRPr="00556E4B" w:rsidRDefault="00F244D3" w:rsidP="007412BC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rPr>
          <w:rFonts w:ascii="Verdana" w:eastAsia="Times New Roman" w:hAnsi="Verdana" w:cs="Arial"/>
          <w:b/>
          <w:color w:val="595959" w:themeColor="text1" w:themeTint="A6"/>
          <w:sz w:val="20"/>
          <w:szCs w:val="20"/>
          <w:lang w:val="en-US"/>
        </w:rPr>
      </w:pPr>
      <w:r w:rsidRPr="00422871">
        <w:rPr>
          <w:rFonts w:ascii="Verdana" w:eastAsia="Times New Roman" w:hAnsi="Verdana" w:cs="Arial"/>
          <w:b/>
          <w:color w:val="595959" w:themeColor="text1" w:themeTint="A6"/>
          <w:sz w:val="20"/>
          <w:szCs w:val="20"/>
          <w:lang w:val="en-US"/>
        </w:rPr>
        <w:t xml:space="preserve">Other information </w:t>
      </w:r>
    </w:p>
    <w:p w:rsidR="00F244D3" w:rsidRPr="00422871" w:rsidRDefault="00F244D3" w:rsidP="00422871">
      <w:pPr>
        <w:pStyle w:val="ListParagraph"/>
        <w:shd w:val="clear" w:color="auto" w:fill="FFFFFF"/>
        <w:spacing w:after="0" w:line="240" w:lineRule="auto"/>
        <w:ind w:left="360"/>
        <w:rPr>
          <w:rFonts w:ascii="Verdana" w:eastAsia="Times New Roman" w:hAnsi="Verdana" w:cs="Arial"/>
          <w:color w:val="595959" w:themeColor="text1" w:themeTint="A6"/>
          <w:sz w:val="20"/>
          <w:szCs w:val="20"/>
          <w:lang w:val="en-US"/>
        </w:rPr>
      </w:pPr>
    </w:p>
    <w:p w:rsidR="00310A9E" w:rsidRDefault="00310A9E" w:rsidP="00310A9E">
      <w:pPr>
        <w:pStyle w:val="Levela"/>
        <w:numPr>
          <w:ilvl w:val="2"/>
          <w:numId w:val="14"/>
        </w:numPr>
        <w:rPr>
          <w:rFonts w:eastAsia="Times New Roman" w:cs="Arial"/>
          <w:color w:val="595959" w:themeColor="text1" w:themeTint="A6"/>
          <w:sz w:val="20"/>
          <w:szCs w:val="20"/>
          <w:lang w:val="en-US"/>
        </w:rPr>
      </w:pPr>
      <w:r>
        <w:rPr>
          <w:rFonts w:eastAsia="Times New Roman" w:cs="Arial"/>
          <w:color w:val="595959" w:themeColor="text1" w:themeTint="A6"/>
          <w:sz w:val="20"/>
          <w:szCs w:val="20"/>
          <w:lang w:val="en-US"/>
        </w:rPr>
        <w:t>Please confirm that either the recipient does have the ability/resources</w:t>
      </w:r>
      <w:r w:rsidRPr="00005A0A">
        <w:rPr>
          <w:rFonts w:eastAsia="Times New Roman" w:cs="Arial"/>
          <w:color w:val="595959" w:themeColor="text1" w:themeTint="A6"/>
          <w:sz w:val="20"/>
          <w:szCs w:val="20"/>
          <w:lang w:val="en-US"/>
        </w:rPr>
        <w:t xml:space="preserve"> </w:t>
      </w:r>
      <w:r w:rsidRPr="00422871">
        <w:rPr>
          <w:rFonts w:eastAsia="Times New Roman" w:cs="Arial"/>
          <w:color w:val="595959" w:themeColor="text1" w:themeTint="A6"/>
          <w:sz w:val="20"/>
          <w:szCs w:val="20"/>
          <w:lang w:val="en-US"/>
        </w:rPr>
        <w:t>to follow written assembly instructions</w:t>
      </w:r>
      <w:r>
        <w:rPr>
          <w:rFonts w:eastAsia="Times New Roman" w:cs="Arial"/>
          <w:color w:val="595959" w:themeColor="text1" w:themeTint="A6"/>
          <w:sz w:val="20"/>
          <w:szCs w:val="20"/>
          <w:lang w:val="en-US"/>
        </w:rPr>
        <w:t>, or if</w:t>
      </w:r>
      <w:r w:rsidRPr="00422871">
        <w:rPr>
          <w:rFonts w:eastAsia="Times New Roman" w:cs="Arial"/>
          <w:color w:val="595959" w:themeColor="text1" w:themeTint="A6"/>
          <w:sz w:val="20"/>
          <w:szCs w:val="20"/>
          <w:lang w:val="en-US"/>
        </w:rPr>
        <w:t xml:space="preserve"> the recipient </w:t>
      </w:r>
      <w:r w:rsidRPr="006C3337">
        <w:rPr>
          <w:rFonts w:eastAsia="Times New Roman" w:cs="Arial"/>
          <w:b/>
          <w:color w:val="595959" w:themeColor="text1" w:themeTint="A6"/>
          <w:sz w:val="20"/>
          <w:szCs w:val="20"/>
          <w:lang w:val="en-US"/>
        </w:rPr>
        <w:t>does not</w:t>
      </w:r>
      <w:r>
        <w:rPr>
          <w:rFonts w:eastAsia="Times New Roman" w:cs="Arial"/>
          <w:color w:val="595959" w:themeColor="text1" w:themeTint="A6"/>
          <w:sz w:val="20"/>
          <w:szCs w:val="20"/>
          <w:lang w:val="en-US"/>
        </w:rPr>
        <w:t xml:space="preserve"> </w:t>
      </w:r>
      <w:r w:rsidRPr="00422871">
        <w:rPr>
          <w:rFonts w:eastAsia="Times New Roman" w:cs="Arial"/>
          <w:color w:val="595959" w:themeColor="text1" w:themeTint="A6"/>
          <w:sz w:val="20"/>
          <w:szCs w:val="20"/>
          <w:lang w:val="en-US"/>
        </w:rPr>
        <w:t>have the ability</w:t>
      </w:r>
      <w:r>
        <w:rPr>
          <w:rFonts w:eastAsia="Times New Roman" w:cs="Arial"/>
          <w:color w:val="595959" w:themeColor="text1" w:themeTint="A6"/>
          <w:sz w:val="20"/>
          <w:szCs w:val="20"/>
          <w:lang w:val="en-US"/>
        </w:rPr>
        <w:t>/resources</w:t>
      </w:r>
      <w:r w:rsidRPr="00422871">
        <w:rPr>
          <w:rFonts w:eastAsia="Times New Roman" w:cs="Arial"/>
          <w:color w:val="595959" w:themeColor="text1" w:themeTint="A6"/>
          <w:sz w:val="20"/>
          <w:szCs w:val="20"/>
          <w:lang w:val="en-US"/>
        </w:rPr>
        <w:t xml:space="preserve"> </w:t>
      </w:r>
      <w:r>
        <w:rPr>
          <w:rFonts w:eastAsia="Times New Roman" w:cs="Arial"/>
          <w:color w:val="595959" w:themeColor="text1" w:themeTint="A6"/>
          <w:sz w:val="20"/>
          <w:szCs w:val="20"/>
          <w:lang w:val="en-US"/>
        </w:rPr>
        <w:t>you will either assist them, or arrange someone to assist them in understanding how to use the items correctly.</w:t>
      </w:r>
      <w:r w:rsidRPr="00422871">
        <w:rPr>
          <w:rFonts w:eastAsia="Times New Roman" w:cs="Arial"/>
          <w:color w:val="595959" w:themeColor="text1" w:themeTint="A6"/>
          <w:sz w:val="20"/>
          <w:szCs w:val="20"/>
          <w:lang w:val="en-US"/>
        </w:rPr>
        <w:t xml:space="preserve"> </w:t>
      </w:r>
    </w:p>
    <w:p w:rsidR="00310A9E" w:rsidRPr="00005A0A" w:rsidRDefault="00310A9E" w:rsidP="00310A9E">
      <w:pPr>
        <w:pStyle w:val="Levela"/>
        <w:numPr>
          <w:ilvl w:val="0"/>
          <w:numId w:val="0"/>
        </w:numPr>
        <w:ind w:left="1406"/>
        <w:rPr>
          <w:rFonts w:eastAsia="Times New Roman" w:cs="Arial"/>
          <w:color w:val="595959" w:themeColor="text1" w:themeTint="A6"/>
          <w:sz w:val="20"/>
          <w:szCs w:val="20"/>
          <w:lang w:val="en-US"/>
        </w:rPr>
      </w:pPr>
      <w:r>
        <w:rPr>
          <w:rFonts w:eastAsia="Times New Roman" w:cs="Arial"/>
          <w:color w:val="595959" w:themeColor="text1" w:themeTint="A6"/>
          <w:sz w:val="20"/>
          <w:szCs w:val="20"/>
          <w:lang w:val="en-US"/>
        </w:rPr>
        <w:t xml:space="preserve">Yes/No </w:t>
      </w:r>
    </w:p>
    <w:p w:rsidR="00310A9E" w:rsidRDefault="00310A9E" w:rsidP="00310A9E">
      <w:pPr>
        <w:pStyle w:val="Levela"/>
        <w:rPr>
          <w:rFonts w:eastAsia="Times New Roman" w:cs="Arial"/>
          <w:color w:val="595959" w:themeColor="text1" w:themeTint="A6"/>
          <w:sz w:val="20"/>
          <w:szCs w:val="20"/>
          <w:lang w:val="en-US"/>
        </w:rPr>
      </w:pPr>
      <w:r>
        <w:rPr>
          <w:rFonts w:eastAsia="Times New Roman" w:cs="Arial"/>
          <w:color w:val="595959" w:themeColor="text1" w:themeTint="A6"/>
          <w:sz w:val="20"/>
          <w:szCs w:val="20"/>
          <w:lang w:val="en-US"/>
        </w:rPr>
        <w:t>Please confirm that if</w:t>
      </w:r>
      <w:r w:rsidRPr="00480020">
        <w:rPr>
          <w:rFonts w:eastAsia="Times New Roman" w:cs="Arial"/>
          <w:color w:val="595959" w:themeColor="text1" w:themeTint="A6"/>
          <w:sz w:val="20"/>
          <w:szCs w:val="20"/>
          <w:lang w:val="en-US"/>
        </w:rPr>
        <w:t xml:space="preserve"> the recipient</w:t>
      </w:r>
      <w:r>
        <w:rPr>
          <w:rFonts w:eastAsia="Times New Roman" w:cs="Arial"/>
          <w:color w:val="595959" w:themeColor="text1" w:themeTint="A6"/>
          <w:sz w:val="20"/>
          <w:szCs w:val="20"/>
          <w:lang w:val="en-US"/>
        </w:rPr>
        <w:t xml:space="preserve"> either does have the ability / resources </w:t>
      </w:r>
      <w:r w:rsidRPr="00480020">
        <w:rPr>
          <w:rFonts w:eastAsia="Times New Roman" w:cs="Arial"/>
          <w:color w:val="595959" w:themeColor="text1" w:themeTint="A6"/>
          <w:sz w:val="20"/>
          <w:szCs w:val="20"/>
          <w:lang w:val="en-US"/>
        </w:rPr>
        <w:t xml:space="preserve">to assemble nursery furniture </w:t>
      </w:r>
      <w:proofErr w:type="spellStart"/>
      <w:r w:rsidRPr="00480020">
        <w:rPr>
          <w:rFonts w:eastAsia="Times New Roman" w:cs="Arial"/>
          <w:color w:val="595959" w:themeColor="text1" w:themeTint="A6"/>
          <w:sz w:val="20"/>
          <w:szCs w:val="20"/>
          <w:lang w:val="en-US"/>
        </w:rPr>
        <w:t>eg</w:t>
      </w:r>
      <w:proofErr w:type="spellEnd"/>
      <w:r w:rsidRPr="00480020">
        <w:rPr>
          <w:rFonts w:eastAsia="Times New Roman" w:cs="Arial"/>
          <w:color w:val="595959" w:themeColor="text1" w:themeTint="A6"/>
          <w:sz w:val="20"/>
          <w:szCs w:val="20"/>
          <w:lang w:val="en-US"/>
        </w:rPr>
        <w:t xml:space="preserve"> cot</w:t>
      </w:r>
      <w:r>
        <w:rPr>
          <w:rFonts w:eastAsia="Times New Roman" w:cs="Arial"/>
          <w:color w:val="595959" w:themeColor="text1" w:themeTint="A6"/>
          <w:sz w:val="20"/>
          <w:szCs w:val="20"/>
          <w:lang w:val="en-US"/>
        </w:rPr>
        <w:t xml:space="preserve"> or if they </w:t>
      </w:r>
      <w:r w:rsidRPr="006C3337">
        <w:rPr>
          <w:rFonts w:eastAsia="Times New Roman" w:cs="Arial"/>
          <w:b/>
          <w:color w:val="595959" w:themeColor="text1" w:themeTint="A6"/>
          <w:sz w:val="20"/>
          <w:szCs w:val="20"/>
          <w:lang w:val="en-US"/>
        </w:rPr>
        <w:t xml:space="preserve">do not </w:t>
      </w:r>
      <w:r w:rsidRPr="00480020">
        <w:rPr>
          <w:rFonts w:eastAsia="Times New Roman" w:cs="Arial"/>
          <w:color w:val="595959" w:themeColor="text1" w:themeTint="A6"/>
          <w:sz w:val="20"/>
          <w:szCs w:val="20"/>
          <w:lang w:val="en-US"/>
        </w:rPr>
        <w:t xml:space="preserve">have the ability/resources </w:t>
      </w:r>
      <w:r>
        <w:rPr>
          <w:rFonts w:eastAsia="Times New Roman" w:cs="Arial"/>
          <w:color w:val="595959" w:themeColor="text1" w:themeTint="A6"/>
          <w:sz w:val="20"/>
          <w:szCs w:val="20"/>
          <w:lang w:val="en-US"/>
        </w:rPr>
        <w:t>you will arrange this for them.</w:t>
      </w:r>
    </w:p>
    <w:p w:rsidR="00310A9E" w:rsidRDefault="00310A9E" w:rsidP="00310A9E">
      <w:pPr>
        <w:pStyle w:val="Levela"/>
        <w:numPr>
          <w:ilvl w:val="0"/>
          <w:numId w:val="0"/>
        </w:numPr>
        <w:ind w:left="1406"/>
        <w:rPr>
          <w:rFonts w:eastAsia="Times New Roman" w:cs="Arial"/>
          <w:color w:val="595959" w:themeColor="text1" w:themeTint="A6"/>
          <w:sz w:val="20"/>
          <w:szCs w:val="20"/>
          <w:lang w:val="en-US"/>
        </w:rPr>
      </w:pPr>
      <w:r w:rsidRPr="00480020">
        <w:rPr>
          <w:rFonts w:eastAsia="Times New Roman" w:cs="Arial"/>
          <w:color w:val="595959" w:themeColor="text1" w:themeTint="A6"/>
          <w:sz w:val="20"/>
          <w:szCs w:val="20"/>
          <w:lang w:val="en-US"/>
        </w:rPr>
        <w:t xml:space="preserve"> </w:t>
      </w:r>
      <w:r>
        <w:rPr>
          <w:rFonts w:eastAsia="Times New Roman" w:cs="Arial"/>
          <w:color w:val="595959" w:themeColor="text1" w:themeTint="A6"/>
          <w:sz w:val="20"/>
          <w:szCs w:val="20"/>
          <w:lang w:val="en-US"/>
        </w:rPr>
        <w:t>Yes/No</w:t>
      </w:r>
    </w:p>
    <w:p w:rsidR="00310A9E" w:rsidRDefault="00310A9E" w:rsidP="00310A9E">
      <w:pPr>
        <w:pStyle w:val="Levela"/>
        <w:rPr>
          <w:rFonts w:eastAsia="Times New Roman" w:cs="Arial"/>
          <w:color w:val="595959" w:themeColor="text1" w:themeTint="A6"/>
          <w:sz w:val="20"/>
          <w:szCs w:val="20"/>
          <w:lang w:val="en-US"/>
        </w:rPr>
      </w:pPr>
      <w:r w:rsidRPr="00480020">
        <w:rPr>
          <w:rFonts w:eastAsia="Times New Roman" w:cs="Arial"/>
          <w:color w:val="595959" w:themeColor="text1" w:themeTint="A6"/>
          <w:sz w:val="20"/>
          <w:szCs w:val="20"/>
          <w:lang w:val="en-US"/>
        </w:rPr>
        <w:t xml:space="preserve">Are there space restrictions in the residence?  </w:t>
      </w:r>
      <w:r>
        <w:rPr>
          <w:rFonts w:eastAsia="Times New Roman" w:cs="Arial"/>
          <w:color w:val="595959" w:themeColor="text1" w:themeTint="A6"/>
          <w:sz w:val="20"/>
          <w:szCs w:val="20"/>
          <w:lang w:val="en-US"/>
        </w:rPr>
        <w:t>Yes/No</w:t>
      </w:r>
    </w:p>
    <w:p w:rsidR="00310A9E" w:rsidRDefault="00310A9E" w:rsidP="00310A9E">
      <w:pPr>
        <w:pStyle w:val="Levela"/>
        <w:numPr>
          <w:ilvl w:val="0"/>
          <w:numId w:val="0"/>
        </w:numPr>
        <w:ind w:left="1406"/>
        <w:rPr>
          <w:rFonts w:eastAsia="Times New Roman" w:cs="Arial"/>
          <w:color w:val="595959" w:themeColor="text1" w:themeTint="A6"/>
          <w:sz w:val="20"/>
          <w:szCs w:val="20"/>
          <w:lang w:val="en-US"/>
        </w:rPr>
      </w:pPr>
      <w:r w:rsidRPr="00480020">
        <w:rPr>
          <w:rFonts w:eastAsia="Times New Roman" w:cs="Arial"/>
          <w:color w:val="595959" w:themeColor="text1" w:themeTint="A6"/>
          <w:sz w:val="20"/>
          <w:szCs w:val="20"/>
          <w:lang w:val="en-US"/>
        </w:rPr>
        <w:t>Please confirm that there is sufficient space for the items requested above.</w:t>
      </w:r>
    </w:p>
    <w:p w:rsidR="00310A9E" w:rsidRPr="00005A0A" w:rsidRDefault="00310A9E" w:rsidP="00310A9E">
      <w:pPr>
        <w:pStyle w:val="Levela"/>
        <w:numPr>
          <w:ilvl w:val="0"/>
          <w:numId w:val="0"/>
        </w:numPr>
        <w:ind w:left="1406"/>
        <w:rPr>
          <w:rFonts w:eastAsia="Times New Roman" w:cs="Arial"/>
          <w:color w:val="595959" w:themeColor="text1" w:themeTint="A6"/>
          <w:sz w:val="20"/>
          <w:szCs w:val="20"/>
          <w:lang w:val="en-US"/>
        </w:rPr>
      </w:pPr>
      <w:r>
        <w:rPr>
          <w:rFonts w:eastAsia="Times New Roman" w:cs="Arial"/>
          <w:color w:val="595959" w:themeColor="text1" w:themeTint="A6"/>
          <w:sz w:val="20"/>
          <w:szCs w:val="20"/>
          <w:lang w:val="en-US"/>
        </w:rPr>
        <w:t>Yes/No</w:t>
      </w:r>
    </w:p>
    <w:p w:rsidR="00310A9E" w:rsidRDefault="00310A9E" w:rsidP="00310A9E">
      <w:pPr>
        <w:pStyle w:val="Levela"/>
        <w:numPr>
          <w:ilvl w:val="0"/>
          <w:numId w:val="0"/>
        </w:numPr>
        <w:ind w:left="1406"/>
        <w:rPr>
          <w:b/>
        </w:rPr>
      </w:pPr>
      <w:r w:rsidRPr="00005A0A">
        <w:rPr>
          <w:rFonts w:eastAsia="Times New Roman" w:cs="Arial"/>
          <w:color w:val="595959" w:themeColor="text1" w:themeTint="A6"/>
          <w:sz w:val="20"/>
          <w:szCs w:val="20"/>
          <w:lang w:val="en-US"/>
        </w:rPr>
        <w:t>Does the recipient live up a flight of stairs? (</w:t>
      </w:r>
      <w:proofErr w:type="gramStart"/>
      <w:r w:rsidRPr="00005A0A">
        <w:rPr>
          <w:rFonts w:eastAsia="Times New Roman" w:cs="Arial"/>
          <w:color w:val="595959" w:themeColor="text1" w:themeTint="A6"/>
          <w:sz w:val="20"/>
          <w:szCs w:val="20"/>
          <w:lang w:val="en-US"/>
        </w:rPr>
        <w:t>in</w:t>
      </w:r>
      <w:proofErr w:type="gramEnd"/>
      <w:r w:rsidRPr="00005A0A">
        <w:rPr>
          <w:rFonts w:eastAsia="Times New Roman" w:cs="Arial"/>
          <w:color w:val="595959" w:themeColor="text1" w:themeTint="A6"/>
          <w:sz w:val="20"/>
          <w:szCs w:val="20"/>
          <w:lang w:val="en-US"/>
        </w:rPr>
        <w:t xml:space="preserve"> case a lighter pram is available)? </w:t>
      </w:r>
      <w:r>
        <w:rPr>
          <w:rFonts w:eastAsia="Times New Roman" w:cs="Arial"/>
          <w:color w:val="595959" w:themeColor="text1" w:themeTint="A6"/>
          <w:sz w:val="20"/>
          <w:szCs w:val="20"/>
          <w:lang w:val="en-US"/>
        </w:rPr>
        <w:br/>
      </w:r>
      <w:r w:rsidRPr="00005A0A">
        <w:rPr>
          <w:rFonts w:eastAsia="Times New Roman" w:cs="Arial"/>
          <w:color w:val="595959" w:themeColor="text1" w:themeTint="A6"/>
          <w:sz w:val="20"/>
          <w:szCs w:val="20"/>
          <w:lang w:val="en-US"/>
        </w:rPr>
        <w:br/>
        <w:t>Yes/No</w:t>
      </w:r>
    </w:p>
    <w:sectPr w:rsidR="00310A9E" w:rsidSect="00967B1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1440" w:bottom="42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9C8" w:rsidRDefault="00D679C8" w:rsidP="00074E5F">
      <w:pPr>
        <w:spacing w:after="0" w:line="240" w:lineRule="auto"/>
      </w:pPr>
      <w:r>
        <w:separator/>
      </w:r>
    </w:p>
  </w:endnote>
  <w:endnote w:type="continuationSeparator" w:id="0">
    <w:p w:rsidR="00D679C8" w:rsidRDefault="00D679C8" w:rsidP="00074E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AD3" w:rsidRDefault="00CA2AD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AD3" w:rsidRDefault="00CA2AD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AD3" w:rsidRDefault="00CA2AD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9C8" w:rsidRDefault="00D679C8" w:rsidP="00074E5F">
      <w:pPr>
        <w:spacing w:after="0" w:line="240" w:lineRule="auto"/>
      </w:pPr>
      <w:r>
        <w:separator/>
      </w:r>
    </w:p>
  </w:footnote>
  <w:footnote w:type="continuationSeparator" w:id="0">
    <w:p w:rsidR="00D679C8" w:rsidRDefault="00D679C8" w:rsidP="00074E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AD3" w:rsidRDefault="00CA2AD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AD3" w:rsidRDefault="00CA2A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AD3" w:rsidRDefault="00CA2A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91CD2"/>
    <w:multiLevelType w:val="hybridMultilevel"/>
    <w:tmpl w:val="C0868B68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0F42F3F"/>
    <w:multiLevelType w:val="hybridMultilevel"/>
    <w:tmpl w:val="23A86F5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B47FB5"/>
    <w:multiLevelType w:val="hybridMultilevel"/>
    <w:tmpl w:val="3BC0C6C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DE2766C"/>
    <w:multiLevelType w:val="hybridMultilevel"/>
    <w:tmpl w:val="9D704D14"/>
    <w:lvl w:ilvl="0" w:tplc="8A6AA6BE">
      <w:start w:val="1"/>
      <w:numFmt w:val="bullet"/>
      <w:lvlText w:val="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">
    <w:nsid w:val="67545DF5"/>
    <w:multiLevelType w:val="multilevel"/>
    <w:tmpl w:val="90908038"/>
    <w:lvl w:ilvl="0">
      <w:start w:val="1"/>
      <w:numFmt w:val="decimal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</w:rPr>
    </w:lvl>
    <w:lvl w:ilvl="2">
      <w:start w:val="1"/>
      <w:numFmt w:val="lowerLetter"/>
      <w:pStyle w:val="Levela"/>
      <w:lvlText w:val="(%3)"/>
      <w:lvlJc w:val="left"/>
      <w:pPr>
        <w:tabs>
          <w:tab w:val="num" w:pos="1406"/>
        </w:tabs>
        <w:ind w:left="1406" w:hanging="624"/>
      </w:pPr>
      <w:rPr>
        <w:rFonts w:hint="default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2030"/>
        </w:tabs>
        <w:ind w:left="2030" w:hanging="624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654"/>
        </w:tabs>
        <w:ind w:left="2654" w:hanging="624"/>
      </w:pPr>
      <w:rPr>
        <w:rFonts w:hint="default"/>
      </w:rPr>
    </w:lvl>
    <w:lvl w:ilvl="5">
      <w:start w:val="27"/>
      <w:numFmt w:val="lowerLetter"/>
      <w:lvlText w:val="(%6)"/>
      <w:lvlJc w:val="left"/>
      <w:pPr>
        <w:tabs>
          <w:tab w:val="num" w:pos="3277"/>
        </w:tabs>
        <w:ind w:left="3277" w:hanging="623"/>
      </w:pPr>
      <w:rPr>
        <w:rFonts w:hint="default"/>
      </w:rPr>
    </w:lvl>
    <w:lvl w:ilvl="6">
      <w:start w:val="1"/>
      <w:numFmt w:val="lowerLetter"/>
      <w:lvlText w:val="(%7)"/>
      <w:lvlJc w:val="left"/>
      <w:pPr>
        <w:tabs>
          <w:tab w:val="num" w:pos="3901"/>
        </w:tabs>
        <w:ind w:left="3901" w:hanging="624"/>
      </w:pPr>
      <w:rPr>
        <w:rFonts w:hint="default"/>
      </w:rPr>
    </w:lvl>
    <w:lvl w:ilvl="7">
      <w:start w:val="1"/>
      <w:numFmt w:val="lowerRoman"/>
      <w:lvlText w:val="(%8)"/>
      <w:lvlJc w:val="left"/>
      <w:pPr>
        <w:tabs>
          <w:tab w:val="num" w:pos="4525"/>
        </w:tabs>
        <w:ind w:left="4525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9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B25"/>
    <w:rsid w:val="00000182"/>
    <w:rsid w:val="00021042"/>
    <w:rsid w:val="00053B76"/>
    <w:rsid w:val="00074E5F"/>
    <w:rsid w:val="000D6565"/>
    <w:rsid w:val="0010328B"/>
    <w:rsid w:val="00144501"/>
    <w:rsid w:val="00171CFC"/>
    <w:rsid w:val="001F4F21"/>
    <w:rsid w:val="0020467A"/>
    <w:rsid w:val="002639D0"/>
    <w:rsid w:val="002754DF"/>
    <w:rsid w:val="002C43A4"/>
    <w:rsid w:val="002C5403"/>
    <w:rsid w:val="00310A9E"/>
    <w:rsid w:val="00373CDB"/>
    <w:rsid w:val="003D22EB"/>
    <w:rsid w:val="003E5160"/>
    <w:rsid w:val="00422871"/>
    <w:rsid w:val="0048545A"/>
    <w:rsid w:val="004A784D"/>
    <w:rsid w:val="004B79A9"/>
    <w:rsid w:val="005028A8"/>
    <w:rsid w:val="00527DE5"/>
    <w:rsid w:val="00556E4B"/>
    <w:rsid w:val="00573168"/>
    <w:rsid w:val="00594F99"/>
    <w:rsid w:val="005B28D4"/>
    <w:rsid w:val="005B6881"/>
    <w:rsid w:val="00617FDD"/>
    <w:rsid w:val="006332E5"/>
    <w:rsid w:val="006B4057"/>
    <w:rsid w:val="006C7005"/>
    <w:rsid w:val="006F55B6"/>
    <w:rsid w:val="007412BC"/>
    <w:rsid w:val="00777C83"/>
    <w:rsid w:val="00795A45"/>
    <w:rsid w:val="007D5826"/>
    <w:rsid w:val="00836AD8"/>
    <w:rsid w:val="00843813"/>
    <w:rsid w:val="00861570"/>
    <w:rsid w:val="00924329"/>
    <w:rsid w:val="00967B12"/>
    <w:rsid w:val="00974DA1"/>
    <w:rsid w:val="009927F8"/>
    <w:rsid w:val="009C4A52"/>
    <w:rsid w:val="009D20F2"/>
    <w:rsid w:val="00A10B25"/>
    <w:rsid w:val="00A3738F"/>
    <w:rsid w:val="00AA336C"/>
    <w:rsid w:val="00AB780B"/>
    <w:rsid w:val="00B06C77"/>
    <w:rsid w:val="00B10783"/>
    <w:rsid w:val="00B11833"/>
    <w:rsid w:val="00B252BA"/>
    <w:rsid w:val="00B43F05"/>
    <w:rsid w:val="00B71166"/>
    <w:rsid w:val="00B90BDD"/>
    <w:rsid w:val="00C1273E"/>
    <w:rsid w:val="00C26B6B"/>
    <w:rsid w:val="00CA2AD3"/>
    <w:rsid w:val="00CC5A53"/>
    <w:rsid w:val="00D0274E"/>
    <w:rsid w:val="00D124D5"/>
    <w:rsid w:val="00D4068C"/>
    <w:rsid w:val="00D5003A"/>
    <w:rsid w:val="00D679C8"/>
    <w:rsid w:val="00DA5523"/>
    <w:rsid w:val="00DD18BF"/>
    <w:rsid w:val="00DD52D2"/>
    <w:rsid w:val="00DF4DB0"/>
    <w:rsid w:val="00E0027C"/>
    <w:rsid w:val="00E0711C"/>
    <w:rsid w:val="00F02F1B"/>
    <w:rsid w:val="00F244D3"/>
    <w:rsid w:val="00F43F7E"/>
    <w:rsid w:val="00F623E0"/>
    <w:rsid w:val="00F67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43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3F7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61570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7412BC"/>
  </w:style>
  <w:style w:type="paragraph" w:styleId="Header">
    <w:name w:val="header"/>
    <w:basedOn w:val="Normal"/>
    <w:link w:val="HeaderChar"/>
    <w:unhideWhenUsed/>
    <w:rsid w:val="00074E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74E5F"/>
  </w:style>
  <w:style w:type="paragraph" w:styleId="Footer">
    <w:name w:val="footer"/>
    <w:basedOn w:val="Normal"/>
    <w:link w:val="FooterChar"/>
    <w:uiPriority w:val="99"/>
    <w:unhideWhenUsed/>
    <w:rsid w:val="00074E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4E5F"/>
  </w:style>
  <w:style w:type="paragraph" w:customStyle="1" w:styleId="Levela">
    <w:name w:val="Level (a)"/>
    <w:basedOn w:val="Normal"/>
    <w:next w:val="Normal"/>
    <w:uiPriority w:val="6"/>
    <w:rsid w:val="00E0711C"/>
    <w:pPr>
      <w:numPr>
        <w:ilvl w:val="2"/>
        <w:numId w:val="5"/>
      </w:numPr>
      <w:spacing w:after="220" w:line="264" w:lineRule="auto"/>
      <w:jc w:val="both"/>
      <w:outlineLvl w:val="2"/>
    </w:pPr>
    <w:rPr>
      <w:rFonts w:ascii="Verdana" w:hAnsi="Verdana"/>
      <w:sz w:val="18"/>
      <w:szCs w:val="18"/>
    </w:rPr>
  </w:style>
  <w:style w:type="paragraph" w:styleId="Revision">
    <w:name w:val="Revision"/>
    <w:hidden/>
    <w:uiPriority w:val="99"/>
    <w:semiHidden/>
    <w:rsid w:val="00A3738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43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3F7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61570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7412BC"/>
  </w:style>
  <w:style w:type="paragraph" w:styleId="Header">
    <w:name w:val="header"/>
    <w:basedOn w:val="Normal"/>
    <w:link w:val="HeaderChar"/>
    <w:unhideWhenUsed/>
    <w:rsid w:val="00074E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74E5F"/>
  </w:style>
  <w:style w:type="paragraph" w:styleId="Footer">
    <w:name w:val="footer"/>
    <w:basedOn w:val="Normal"/>
    <w:link w:val="FooterChar"/>
    <w:uiPriority w:val="99"/>
    <w:unhideWhenUsed/>
    <w:rsid w:val="00074E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4E5F"/>
  </w:style>
  <w:style w:type="paragraph" w:customStyle="1" w:styleId="Levela">
    <w:name w:val="Level (a)"/>
    <w:basedOn w:val="Normal"/>
    <w:next w:val="Normal"/>
    <w:uiPriority w:val="6"/>
    <w:rsid w:val="00E0711C"/>
    <w:pPr>
      <w:numPr>
        <w:ilvl w:val="2"/>
        <w:numId w:val="5"/>
      </w:numPr>
      <w:spacing w:after="220" w:line="264" w:lineRule="auto"/>
      <w:jc w:val="both"/>
      <w:outlineLvl w:val="2"/>
    </w:pPr>
    <w:rPr>
      <w:rFonts w:ascii="Verdana" w:hAnsi="Verdana"/>
      <w:sz w:val="18"/>
      <w:szCs w:val="18"/>
    </w:rPr>
  </w:style>
  <w:style w:type="paragraph" w:styleId="Revision">
    <w:name w:val="Revision"/>
    <w:hidden/>
    <w:uiPriority w:val="99"/>
    <w:semiHidden/>
    <w:rsid w:val="00A3738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5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87271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98722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34524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8830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1047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21682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82062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233427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549550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6147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49721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16494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17144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6385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2067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44198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4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864487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9299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8531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4939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401839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8188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8382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7231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48568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0306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3918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8798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7085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7444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07120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97960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918DA7-B944-4BB4-BD8F-41D295817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Blake Dawson</Company>
  <LinksUpToDate>false</LinksUpToDate>
  <CharactersWithSpaces>2631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Brennan</dc:creator>
  <cp:lastModifiedBy>Andreas</cp:lastModifiedBy>
  <cp:revision>2</cp:revision>
  <dcterms:created xsi:type="dcterms:W3CDTF">2017-09-05T10:04:00Z</dcterms:created>
  <dcterms:modified xsi:type="dcterms:W3CDTF">2017-09-05T10:04:00Z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SAuthorID">
    <vt:lpwstr>JLO</vt:lpwstr>
  </property>
  <property fmtid="{D5CDD505-2E9C-101B-9397-08002B2CF9AE}" pid="3" name="DMSCountry">
    <vt:lpwstr>AUSTRALIA</vt:lpwstr>
  </property>
  <property fmtid="{D5CDD505-2E9C-101B-9397-08002B2CF9AE}" pid="4" name="DocID">
    <vt:lpwstr>225752095.03</vt:lpwstr>
  </property>
  <property fmtid="{D5CDD505-2E9C-101B-9397-08002B2CF9AE}" pid="5" name="ashurstDocRef">
    <vt:lpwstr>AUSTRALIA\JLO\225752095.03</vt:lpwstr>
  </property>
</Properties>
</file>